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B1388" w14:textId="78D7E761" w:rsidR="00740513" w:rsidRDefault="007F07C8" w:rsidP="00740513">
      <w:pPr>
        <w:spacing w:line="360" w:lineRule="auto"/>
        <w:jc w:val="center"/>
        <w:rPr>
          <w:rFonts w:ascii="黑体" w:eastAsia="黑体" w:hAnsi="黑体"/>
          <w:sz w:val="32"/>
          <w:szCs w:val="32"/>
        </w:rPr>
      </w:pPr>
      <w:r>
        <w:rPr>
          <w:rFonts w:ascii="黑体" w:eastAsia="黑体" w:hAnsi="黑体" w:hint="eastAsia"/>
          <w:sz w:val="32"/>
          <w:szCs w:val="32"/>
        </w:rPr>
        <w:t>马上消费</w:t>
      </w:r>
      <w:r w:rsidR="008858D4">
        <w:rPr>
          <w:rFonts w:ascii="黑体" w:eastAsia="黑体" w:hAnsi="黑体" w:hint="eastAsia"/>
          <w:sz w:val="32"/>
          <w:szCs w:val="32"/>
        </w:rPr>
        <w:t>-</w:t>
      </w:r>
      <w:r w:rsidR="001119CC">
        <w:rPr>
          <w:rFonts w:ascii="黑体" w:eastAsia="黑体" w:hAnsi="黑体" w:hint="eastAsia"/>
          <w:sz w:val="32"/>
          <w:szCs w:val="32"/>
        </w:rPr>
        <w:t>重庆</w:t>
      </w:r>
      <w:r w:rsidR="00E527D9">
        <w:rPr>
          <w:rFonts w:ascii="黑体" w:eastAsia="黑体" w:hAnsi="黑体" w:hint="eastAsia"/>
          <w:sz w:val="32"/>
          <w:szCs w:val="32"/>
        </w:rPr>
        <w:t>总部</w:t>
      </w:r>
      <w:r w:rsidR="0043221B">
        <w:rPr>
          <w:rFonts w:ascii="黑体" w:eastAsia="黑体" w:hAnsi="黑体" w:hint="eastAsia"/>
          <w:sz w:val="32"/>
          <w:szCs w:val="32"/>
        </w:rPr>
        <w:t>基地</w:t>
      </w:r>
      <w:r w:rsidR="00740513">
        <w:rPr>
          <w:rFonts w:ascii="黑体" w:eastAsia="黑体" w:hAnsi="黑体" w:hint="eastAsia"/>
          <w:sz w:val="32"/>
          <w:szCs w:val="32"/>
        </w:rPr>
        <w:t>项目</w:t>
      </w:r>
      <w:r w:rsidR="00526954">
        <w:rPr>
          <w:rFonts w:ascii="黑体" w:eastAsia="黑体" w:hAnsi="黑体" w:hint="eastAsia"/>
          <w:sz w:val="32"/>
          <w:szCs w:val="32"/>
        </w:rPr>
        <w:t>室内装饰设计</w:t>
      </w:r>
      <w:r w:rsidR="0043221B">
        <w:rPr>
          <w:rFonts w:ascii="黑体" w:eastAsia="黑体" w:hAnsi="黑体" w:hint="eastAsia"/>
          <w:sz w:val="32"/>
          <w:szCs w:val="32"/>
        </w:rPr>
        <w:t>服务</w:t>
      </w:r>
    </w:p>
    <w:p w14:paraId="075CBFDF" w14:textId="235C1555" w:rsidR="0046438A" w:rsidRPr="008F3BA0" w:rsidRDefault="007F07C8" w:rsidP="00740513">
      <w:pPr>
        <w:spacing w:line="360" w:lineRule="auto"/>
        <w:jc w:val="center"/>
        <w:rPr>
          <w:rFonts w:ascii="黑体" w:eastAsia="黑体" w:hAnsi="黑体"/>
          <w:sz w:val="32"/>
          <w:szCs w:val="32"/>
        </w:rPr>
      </w:pPr>
      <w:r>
        <w:rPr>
          <w:rFonts w:ascii="黑体" w:eastAsia="黑体" w:hAnsi="黑体" w:hint="eastAsia"/>
          <w:sz w:val="32"/>
          <w:szCs w:val="32"/>
        </w:rPr>
        <w:t>供应</w:t>
      </w:r>
      <w:r w:rsidR="00D6252D" w:rsidRPr="00D6252D">
        <w:rPr>
          <w:rFonts w:ascii="黑体" w:eastAsia="黑体" w:hAnsi="黑体" w:hint="eastAsia"/>
          <w:sz w:val="32"/>
          <w:szCs w:val="32"/>
        </w:rPr>
        <w:t>商</w:t>
      </w:r>
      <w:r w:rsidR="0045580A" w:rsidRPr="008F3BA0">
        <w:rPr>
          <w:rFonts w:ascii="黑体" w:eastAsia="黑体" w:hAnsi="黑体" w:hint="eastAsia"/>
          <w:sz w:val="32"/>
          <w:szCs w:val="32"/>
        </w:rPr>
        <w:t>征集</w:t>
      </w:r>
      <w:r w:rsidR="0046438A" w:rsidRPr="008F3BA0">
        <w:rPr>
          <w:rFonts w:ascii="黑体" w:eastAsia="黑体" w:hAnsi="黑体" w:hint="eastAsia"/>
          <w:sz w:val="32"/>
          <w:szCs w:val="32"/>
        </w:rPr>
        <w:t>公告</w:t>
      </w:r>
    </w:p>
    <w:p w14:paraId="0C398572" w14:textId="77777777" w:rsidR="0046438A" w:rsidRPr="008F3BA0" w:rsidRDefault="0046438A" w:rsidP="0046438A">
      <w:pPr>
        <w:adjustRightInd w:val="0"/>
        <w:snapToGrid w:val="0"/>
        <w:spacing w:line="360" w:lineRule="auto"/>
        <w:jc w:val="center"/>
        <w:rPr>
          <w:rFonts w:ascii="宋体" w:hAnsi="宋体"/>
          <w:b/>
          <w:szCs w:val="21"/>
        </w:rPr>
      </w:pPr>
    </w:p>
    <w:p w14:paraId="15C10B43" w14:textId="7FC50657" w:rsidR="0046438A" w:rsidRPr="008F3BA0" w:rsidRDefault="0046438A" w:rsidP="00DA2AA2">
      <w:pPr>
        <w:adjustRightInd w:val="0"/>
        <w:snapToGrid w:val="0"/>
        <w:spacing w:line="360" w:lineRule="auto"/>
        <w:ind w:firstLineChars="200" w:firstLine="420"/>
        <w:rPr>
          <w:rFonts w:ascii="宋体" w:hAnsi="宋体"/>
          <w:szCs w:val="21"/>
        </w:rPr>
      </w:pPr>
      <w:r w:rsidRPr="008F3BA0">
        <w:rPr>
          <w:rFonts w:ascii="宋体" w:hAnsi="宋体" w:hint="eastAsia"/>
          <w:szCs w:val="21"/>
        </w:rPr>
        <w:t>根据本公司业务发展及管理需要，本公司对【</w:t>
      </w:r>
      <w:r w:rsidR="00526954" w:rsidRPr="00526954">
        <w:rPr>
          <w:rFonts w:ascii="宋体" w:hAnsi="宋体" w:hint="eastAsia"/>
          <w:szCs w:val="21"/>
        </w:rPr>
        <w:t>马上消费-重庆总部基地项目室内装饰设计服务</w:t>
      </w:r>
      <w:r w:rsidRPr="008F3BA0">
        <w:rPr>
          <w:rFonts w:ascii="宋体" w:hAnsi="宋体" w:hint="eastAsia"/>
          <w:szCs w:val="21"/>
        </w:rPr>
        <w:t>】</w:t>
      </w:r>
      <w:r w:rsidR="0045580A" w:rsidRPr="008F3BA0">
        <w:rPr>
          <w:rFonts w:ascii="宋体" w:hAnsi="宋体" w:hint="eastAsia"/>
          <w:szCs w:val="21"/>
        </w:rPr>
        <w:t>公开征集合格供应商</w:t>
      </w:r>
      <w:r w:rsidRPr="008F3BA0">
        <w:rPr>
          <w:rFonts w:ascii="宋体" w:hAnsi="宋体" w:hint="eastAsia"/>
          <w:szCs w:val="21"/>
        </w:rPr>
        <w:t>。</w:t>
      </w:r>
      <w:r w:rsidR="006729F4">
        <w:rPr>
          <w:rFonts w:ascii="宋体" w:hAnsi="宋体" w:hint="eastAsia"/>
          <w:szCs w:val="21"/>
        </w:rPr>
        <w:t>若供应商准入合格</w:t>
      </w:r>
      <w:r w:rsidR="0045580A" w:rsidRPr="008F3BA0">
        <w:rPr>
          <w:rFonts w:ascii="宋体" w:hAnsi="宋体" w:hint="eastAsia"/>
          <w:szCs w:val="21"/>
        </w:rPr>
        <w:t>，可以参与我公司相关项目的采购活动。</w:t>
      </w:r>
    </w:p>
    <w:p w14:paraId="36E310D5" w14:textId="4D0A4653" w:rsidR="005D0B87" w:rsidRPr="005D0B87" w:rsidRDefault="005D0B87" w:rsidP="005D0B87">
      <w:pPr>
        <w:adjustRightInd w:val="0"/>
        <w:snapToGrid w:val="0"/>
        <w:spacing w:line="360" w:lineRule="auto"/>
        <w:rPr>
          <w:rFonts w:ascii="宋体" w:hAnsi="宋体"/>
          <w:b/>
          <w:szCs w:val="21"/>
        </w:rPr>
      </w:pPr>
      <w:r w:rsidRPr="008F3BA0">
        <w:rPr>
          <w:rFonts w:ascii="宋体" w:hAnsi="宋体" w:hint="eastAsia"/>
          <w:b/>
          <w:szCs w:val="21"/>
        </w:rPr>
        <w:t>一、</w:t>
      </w:r>
      <w:r w:rsidRPr="005D0B87">
        <w:rPr>
          <w:rFonts w:ascii="宋体" w:hAnsi="宋体" w:hint="eastAsia"/>
          <w:b/>
          <w:szCs w:val="21"/>
        </w:rPr>
        <w:t>项目整体概况：</w:t>
      </w:r>
    </w:p>
    <w:p w14:paraId="5513ACF3" w14:textId="2EBAA2E2" w:rsidR="00573766" w:rsidRDefault="005D0B87" w:rsidP="00526954">
      <w:pPr>
        <w:adjustRightInd w:val="0"/>
        <w:snapToGrid w:val="0"/>
        <w:spacing w:line="360" w:lineRule="auto"/>
        <w:rPr>
          <w:rFonts w:ascii="宋体" w:hAnsi="宋体"/>
          <w:szCs w:val="21"/>
        </w:rPr>
      </w:pPr>
      <w:r w:rsidRPr="005D0B87">
        <w:rPr>
          <w:rFonts w:ascii="宋体" w:hAnsi="宋体" w:hint="eastAsia"/>
          <w:szCs w:val="21"/>
        </w:rPr>
        <w:t>1.</w:t>
      </w:r>
      <w:r w:rsidR="00D51212">
        <w:rPr>
          <w:rFonts w:ascii="宋体" w:hAnsi="宋体"/>
          <w:szCs w:val="21"/>
        </w:rPr>
        <w:t>1</w:t>
      </w:r>
      <w:r w:rsidRPr="005D0B87">
        <w:rPr>
          <w:rFonts w:ascii="宋体" w:hAnsi="宋体" w:hint="eastAsia"/>
          <w:szCs w:val="21"/>
        </w:rPr>
        <w:t xml:space="preserve"> </w:t>
      </w:r>
      <w:r w:rsidR="00573766">
        <w:rPr>
          <w:rFonts w:ascii="宋体" w:hAnsi="宋体" w:hint="eastAsia"/>
          <w:szCs w:val="21"/>
        </w:rPr>
        <w:t>项目名称：</w:t>
      </w:r>
      <w:r w:rsidR="00573766" w:rsidRPr="00573766">
        <w:rPr>
          <w:rFonts w:ascii="宋体" w:hAnsi="宋体" w:hint="eastAsia"/>
          <w:szCs w:val="21"/>
        </w:rPr>
        <w:t>马上消费-重庆总部基地项目室内装饰设计服务</w:t>
      </w:r>
      <w:r w:rsidR="00573766">
        <w:rPr>
          <w:rFonts w:ascii="宋体" w:hAnsi="宋体" w:hint="eastAsia"/>
          <w:szCs w:val="21"/>
        </w:rPr>
        <w:t>；</w:t>
      </w:r>
    </w:p>
    <w:p w14:paraId="490788A6" w14:textId="28885AD8" w:rsidR="00573766" w:rsidRPr="00573766" w:rsidRDefault="00573766" w:rsidP="00526954">
      <w:pPr>
        <w:adjustRightInd w:val="0"/>
        <w:snapToGrid w:val="0"/>
        <w:spacing w:line="360" w:lineRule="auto"/>
        <w:rPr>
          <w:rFonts w:ascii="宋体" w:hAnsi="宋体"/>
          <w:szCs w:val="21"/>
        </w:rPr>
      </w:pPr>
      <w:r>
        <w:rPr>
          <w:rFonts w:ascii="宋体" w:hAnsi="宋体" w:hint="eastAsia"/>
          <w:szCs w:val="21"/>
        </w:rPr>
        <w:t>1</w:t>
      </w:r>
      <w:r>
        <w:rPr>
          <w:rFonts w:ascii="宋体" w:hAnsi="宋体"/>
          <w:szCs w:val="21"/>
        </w:rPr>
        <w:t xml:space="preserve">.2 </w:t>
      </w:r>
      <w:r>
        <w:rPr>
          <w:rFonts w:ascii="宋体" w:hAnsi="宋体" w:hint="eastAsia"/>
          <w:szCs w:val="21"/>
        </w:rPr>
        <w:t>项目编号：/</w:t>
      </w:r>
    </w:p>
    <w:p w14:paraId="29D9D2C1" w14:textId="0127E592" w:rsidR="0046438A" w:rsidRDefault="00573766" w:rsidP="00526954">
      <w:pPr>
        <w:adjustRightInd w:val="0"/>
        <w:snapToGrid w:val="0"/>
        <w:spacing w:line="360" w:lineRule="auto"/>
        <w:rPr>
          <w:rFonts w:ascii="宋体" w:hAnsi="宋体"/>
          <w:szCs w:val="21"/>
        </w:rPr>
      </w:pPr>
      <w:r>
        <w:rPr>
          <w:rFonts w:ascii="宋体" w:hAnsi="宋体"/>
          <w:szCs w:val="21"/>
        </w:rPr>
        <w:t xml:space="preserve">1.3 </w:t>
      </w:r>
      <w:r w:rsidR="005D0B87" w:rsidRPr="005D0B87">
        <w:rPr>
          <w:rFonts w:ascii="宋体" w:hAnsi="宋体" w:hint="eastAsia"/>
          <w:szCs w:val="21"/>
        </w:rPr>
        <w:t>建设地点：重庆市渝北区大竹林组团O标准分区O16-2/05号地块</w:t>
      </w:r>
      <w:r w:rsidR="00421AC1">
        <w:rPr>
          <w:rFonts w:ascii="宋体" w:hAnsi="宋体" w:hint="eastAsia"/>
          <w:szCs w:val="21"/>
        </w:rPr>
        <w:t>；</w:t>
      </w:r>
    </w:p>
    <w:p w14:paraId="45758A66" w14:textId="729ED4B9" w:rsidR="00D51212" w:rsidRPr="00D1354E" w:rsidRDefault="00D51212" w:rsidP="00D1354E">
      <w:pPr>
        <w:widowControl/>
        <w:jc w:val="left"/>
        <w:rPr>
          <w:rFonts w:ascii="宋体" w:hAnsi="宋体" w:cs="宋体"/>
          <w:kern w:val="0"/>
          <w:sz w:val="24"/>
          <w:szCs w:val="24"/>
        </w:rPr>
      </w:pPr>
      <w:r w:rsidRPr="005D0B87">
        <w:rPr>
          <w:rFonts w:ascii="宋体" w:hAnsi="宋体" w:hint="eastAsia"/>
          <w:szCs w:val="21"/>
        </w:rPr>
        <w:t>1.</w:t>
      </w:r>
      <w:r w:rsidR="00573766">
        <w:rPr>
          <w:rFonts w:ascii="宋体" w:hAnsi="宋体"/>
          <w:szCs w:val="21"/>
        </w:rPr>
        <w:t xml:space="preserve">4 </w:t>
      </w:r>
      <w:r w:rsidRPr="005D0B87">
        <w:rPr>
          <w:rFonts w:ascii="宋体" w:hAnsi="宋体" w:hint="eastAsia"/>
          <w:szCs w:val="21"/>
        </w:rPr>
        <w:t>建设规模：项目规划用地面积约</w:t>
      </w:r>
      <w:r w:rsidRPr="00D9259C">
        <w:rPr>
          <w:rFonts w:ascii="宋体" w:hAnsi="宋体" w:hint="eastAsia"/>
          <w:b/>
          <w:szCs w:val="21"/>
        </w:rPr>
        <w:t xml:space="preserve"> 5.74</w:t>
      </w:r>
      <w:r w:rsidRPr="005D0B87">
        <w:rPr>
          <w:rFonts w:ascii="宋体" w:hAnsi="宋体" w:hint="eastAsia"/>
          <w:szCs w:val="21"/>
        </w:rPr>
        <w:t>万平方米,计容面积约</w:t>
      </w:r>
      <w:r w:rsidRPr="00D9259C">
        <w:rPr>
          <w:rFonts w:ascii="宋体" w:hAnsi="宋体" w:hint="eastAsia"/>
          <w:b/>
          <w:szCs w:val="21"/>
        </w:rPr>
        <w:t>8.61</w:t>
      </w:r>
      <w:r>
        <w:rPr>
          <w:rFonts w:ascii="宋体" w:hAnsi="宋体" w:hint="eastAsia"/>
          <w:szCs w:val="21"/>
        </w:rPr>
        <w:t>万平方米</w:t>
      </w:r>
      <w:r w:rsidR="008558DF">
        <w:rPr>
          <w:rFonts w:ascii="宋体" w:hAnsi="宋体" w:hint="eastAsia"/>
          <w:szCs w:val="21"/>
        </w:rPr>
        <w:t>，总建筑面积</w:t>
      </w:r>
      <w:r w:rsidR="00987E2E">
        <w:rPr>
          <w:rFonts w:ascii="宋体" w:hAnsi="宋体" w:hint="eastAsia"/>
          <w:szCs w:val="21"/>
        </w:rPr>
        <w:t>约</w:t>
      </w:r>
      <w:r w:rsidR="008558DF" w:rsidRPr="00D9259C">
        <w:rPr>
          <w:rFonts w:ascii="宋体" w:hAnsi="宋体" w:hint="eastAsia"/>
          <w:b/>
          <w:szCs w:val="21"/>
        </w:rPr>
        <w:t>1</w:t>
      </w:r>
      <w:r w:rsidR="00986AFB" w:rsidRPr="00D9259C">
        <w:rPr>
          <w:rFonts w:ascii="宋体" w:hAnsi="宋体"/>
          <w:b/>
          <w:szCs w:val="21"/>
        </w:rPr>
        <w:t>3.6</w:t>
      </w:r>
      <w:r w:rsidR="008558DF">
        <w:rPr>
          <w:rFonts w:ascii="宋体" w:hAnsi="宋体" w:hint="eastAsia"/>
          <w:szCs w:val="21"/>
        </w:rPr>
        <w:t>万平方米</w:t>
      </w:r>
      <w:r w:rsidR="001010CA">
        <w:rPr>
          <w:rFonts w:ascii="宋体" w:hAnsi="宋体" w:hint="eastAsia"/>
          <w:szCs w:val="21"/>
        </w:rPr>
        <w:t>（暂定）</w:t>
      </w:r>
      <w:r>
        <w:rPr>
          <w:rFonts w:ascii="宋体" w:hAnsi="宋体" w:hint="eastAsia"/>
          <w:szCs w:val="21"/>
        </w:rPr>
        <w:t>。</w:t>
      </w:r>
      <w:r w:rsidR="0043221B">
        <w:rPr>
          <w:rFonts w:ascii="宋体" w:hAnsi="宋体" w:hint="eastAsia"/>
          <w:szCs w:val="21"/>
        </w:rPr>
        <w:t>项目业态</w:t>
      </w:r>
      <w:r>
        <w:rPr>
          <w:rFonts w:ascii="宋体" w:hAnsi="宋体" w:hint="eastAsia"/>
          <w:szCs w:val="21"/>
        </w:rPr>
        <w:t>括商务办公、商业、公寓</w:t>
      </w:r>
      <w:r w:rsidR="00987E2E">
        <w:rPr>
          <w:rFonts w:ascii="宋体" w:hAnsi="宋体" w:hint="eastAsia"/>
          <w:szCs w:val="21"/>
        </w:rPr>
        <w:t>、车库</w:t>
      </w:r>
      <w:r w:rsidR="00526954">
        <w:rPr>
          <w:rFonts w:ascii="宋体" w:hAnsi="宋体" w:hint="eastAsia"/>
          <w:szCs w:val="21"/>
        </w:rPr>
        <w:t>以及相关配套设施等，本次项目分</w:t>
      </w:r>
      <w:r w:rsidR="00526954" w:rsidRPr="00526954">
        <w:rPr>
          <w:rFonts w:ascii="宋体" w:hAnsi="宋体"/>
          <w:szCs w:val="21"/>
        </w:rPr>
        <w:t>2个标段，</w:t>
      </w:r>
      <w:r w:rsidR="00526954" w:rsidRPr="00082582">
        <w:rPr>
          <w:rFonts w:ascii="宋体" w:hAnsi="宋体" w:hint="eastAsia"/>
          <w:b/>
          <w:szCs w:val="21"/>
        </w:rPr>
        <w:t>一标段</w:t>
      </w:r>
      <w:r w:rsidR="00526954">
        <w:rPr>
          <w:rFonts w:ascii="宋体" w:hAnsi="宋体" w:hint="eastAsia"/>
          <w:szCs w:val="21"/>
        </w:rPr>
        <w:t>为：</w:t>
      </w:r>
      <w:r w:rsidR="00526954" w:rsidRPr="00526954">
        <w:rPr>
          <w:rFonts w:ascii="宋体" w:hAnsi="宋体"/>
          <w:szCs w:val="21"/>
        </w:rPr>
        <w:t>精神堡垒、T1~T3公区及T4</w:t>
      </w:r>
      <w:r w:rsidR="00526954">
        <w:rPr>
          <w:rFonts w:ascii="宋体" w:hAnsi="宋体"/>
          <w:szCs w:val="21"/>
        </w:rPr>
        <w:t>网球场、羽毛球场、儿童托管</w:t>
      </w:r>
      <w:r w:rsidR="00526954" w:rsidRPr="00526954">
        <w:rPr>
          <w:rFonts w:ascii="宋体" w:hAnsi="宋体"/>
          <w:szCs w:val="21"/>
        </w:rPr>
        <w:t>，</w:t>
      </w:r>
      <w:r w:rsidR="00526954" w:rsidRPr="00082582">
        <w:rPr>
          <w:rFonts w:ascii="宋体" w:hAnsi="宋体" w:hint="eastAsia"/>
          <w:b/>
          <w:szCs w:val="21"/>
        </w:rPr>
        <w:t>二标段</w:t>
      </w:r>
      <w:r w:rsidR="00526954">
        <w:rPr>
          <w:rFonts w:ascii="宋体" w:hAnsi="宋体" w:hint="eastAsia"/>
          <w:szCs w:val="21"/>
        </w:rPr>
        <w:t>为：</w:t>
      </w:r>
      <w:r w:rsidR="00526954" w:rsidRPr="00526954">
        <w:rPr>
          <w:rFonts w:ascii="宋体" w:hAnsi="宋体"/>
          <w:szCs w:val="21"/>
        </w:rPr>
        <w:t>T4</w:t>
      </w:r>
      <w:r w:rsidR="00526954">
        <w:rPr>
          <w:rFonts w:ascii="宋体" w:hAnsi="宋体"/>
          <w:szCs w:val="21"/>
        </w:rPr>
        <w:t>其他部分</w:t>
      </w:r>
      <w:r w:rsidR="00526954">
        <w:rPr>
          <w:rFonts w:ascii="宋体" w:hAnsi="宋体" w:hint="eastAsia"/>
          <w:szCs w:val="21"/>
        </w:rPr>
        <w:t>。</w:t>
      </w:r>
      <w:r w:rsidR="00526954" w:rsidRPr="00526954">
        <w:rPr>
          <w:rFonts w:ascii="宋体" w:hAnsi="宋体" w:cs="宋体" w:hint="eastAsia"/>
          <w:kern w:val="0"/>
          <w:sz w:val="24"/>
          <w:szCs w:val="24"/>
        </w:rPr>
        <w:t xml:space="preserve"> </w:t>
      </w:r>
    </w:p>
    <w:p w14:paraId="2476F1BD" w14:textId="339BAF06" w:rsidR="0045580A" w:rsidRPr="008F3BA0" w:rsidRDefault="005D0B87" w:rsidP="0045580A">
      <w:pPr>
        <w:adjustRightInd w:val="0"/>
        <w:snapToGrid w:val="0"/>
        <w:spacing w:line="360" w:lineRule="auto"/>
        <w:outlineLvl w:val="1"/>
        <w:rPr>
          <w:rFonts w:ascii="宋体" w:hAnsi="宋体"/>
          <w:b/>
          <w:szCs w:val="21"/>
        </w:rPr>
      </w:pPr>
      <w:bookmarkStart w:id="0" w:name="_Toc71537873"/>
      <w:r>
        <w:rPr>
          <w:rFonts w:ascii="宋体" w:hAnsi="宋体" w:hint="eastAsia"/>
          <w:b/>
          <w:szCs w:val="21"/>
        </w:rPr>
        <w:t>二</w:t>
      </w:r>
      <w:r w:rsidR="0046438A" w:rsidRPr="008F3BA0">
        <w:rPr>
          <w:rFonts w:ascii="宋体" w:hAnsi="宋体" w:hint="eastAsia"/>
          <w:b/>
          <w:szCs w:val="21"/>
        </w:rPr>
        <w:t>、</w:t>
      </w:r>
      <w:bookmarkEnd w:id="0"/>
      <w:r w:rsidR="00606C96" w:rsidRPr="008F3BA0">
        <w:rPr>
          <w:rFonts w:ascii="宋体" w:hAnsi="宋体" w:hint="eastAsia"/>
          <w:b/>
          <w:szCs w:val="21"/>
        </w:rPr>
        <w:t>征集内容</w:t>
      </w:r>
      <w:r w:rsidR="0046438A" w:rsidRPr="008F3BA0">
        <w:rPr>
          <w:rFonts w:ascii="宋体" w:hAnsi="宋体" w:hint="eastAsia"/>
          <w:szCs w:val="21"/>
        </w:rPr>
        <w:t>：</w:t>
      </w:r>
      <w:r w:rsidR="0045580A" w:rsidRPr="008F3BA0">
        <w:rPr>
          <w:rFonts w:ascii="宋体" w:hAnsi="宋体"/>
          <w:szCs w:val="21"/>
        </w:rPr>
        <w:t xml:space="preserve"> </w:t>
      </w:r>
    </w:p>
    <w:p w14:paraId="3D83FBD0" w14:textId="77777777" w:rsidR="00D1354E" w:rsidRDefault="00D1354E" w:rsidP="00C500C8">
      <w:pPr>
        <w:adjustRightInd w:val="0"/>
        <w:snapToGrid w:val="0"/>
        <w:spacing w:line="360" w:lineRule="auto"/>
        <w:outlineLvl w:val="1"/>
        <w:rPr>
          <w:rFonts w:ascii="宋体" w:hAnsi="宋体"/>
          <w:b/>
          <w:szCs w:val="21"/>
        </w:rPr>
      </w:pPr>
      <w:bookmarkStart w:id="1" w:name="_Toc71537874"/>
      <w:r w:rsidRPr="00D1354E">
        <w:rPr>
          <w:rFonts w:ascii="宋体" w:hAnsi="宋体" w:hint="eastAsia"/>
          <w:b/>
          <w:szCs w:val="21"/>
        </w:rPr>
        <w:t>马上消费-重庆总部基地项目室内装饰设计服务</w:t>
      </w:r>
    </w:p>
    <w:p w14:paraId="055CEA58" w14:textId="1AEAD1EC" w:rsidR="000B1EA5" w:rsidRDefault="00C500C8" w:rsidP="00C500C8">
      <w:pPr>
        <w:adjustRightInd w:val="0"/>
        <w:snapToGrid w:val="0"/>
        <w:spacing w:line="360" w:lineRule="auto"/>
        <w:outlineLvl w:val="1"/>
        <w:rPr>
          <w:rFonts w:ascii="宋体" w:hAnsi="宋体"/>
          <w:szCs w:val="21"/>
        </w:rPr>
      </w:pPr>
      <w:r>
        <w:rPr>
          <w:rFonts w:ascii="宋体" w:hAnsi="宋体" w:hint="eastAsia"/>
          <w:szCs w:val="21"/>
        </w:rPr>
        <w:t>主要工作内容</w:t>
      </w:r>
      <w:r w:rsidR="0043221B">
        <w:rPr>
          <w:rFonts w:ascii="宋体" w:hAnsi="宋体" w:hint="eastAsia"/>
          <w:szCs w:val="21"/>
        </w:rPr>
        <w:t>及范围</w:t>
      </w:r>
      <w:r w:rsidR="00DC0935">
        <w:rPr>
          <w:rFonts w:ascii="宋体" w:hAnsi="宋体" w:hint="eastAsia"/>
          <w:szCs w:val="21"/>
        </w:rPr>
        <w:t>包括但不限于</w:t>
      </w:r>
      <w:r>
        <w:rPr>
          <w:rFonts w:ascii="宋体" w:hAnsi="宋体" w:hint="eastAsia"/>
          <w:szCs w:val="21"/>
        </w:rPr>
        <w:t>：</w:t>
      </w:r>
      <w:r w:rsidR="00790B66">
        <w:rPr>
          <w:rFonts w:ascii="宋体" w:hAnsi="宋体"/>
          <w:szCs w:val="21"/>
        </w:rPr>
        <w:t xml:space="preserve"> </w:t>
      </w:r>
    </w:p>
    <w:p w14:paraId="142CD655" w14:textId="5253B05F" w:rsidR="00A37271" w:rsidRPr="00A37271" w:rsidRDefault="00D1354E" w:rsidP="00D1354E">
      <w:pPr>
        <w:pStyle w:val="a7"/>
        <w:numPr>
          <w:ilvl w:val="0"/>
          <w:numId w:val="13"/>
        </w:numPr>
        <w:adjustRightInd w:val="0"/>
        <w:snapToGrid w:val="0"/>
        <w:spacing w:line="360" w:lineRule="auto"/>
        <w:ind w:firstLineChars="0"/>
        <w:outlineLvl w:val="1"/>
        <w:rPr>
          <w:rFonts w:ascii="宋体" w:hAnsi="宋体"/>
          <w:b/>
          <w:szCs w:val="21"/>
        </w:rPr>
      </w:pPr>
      <w:r w:rsidRPr="00D1354E">
        <w:rPr>
          <w:rFonts w:ascii="宋体" w:hAnsi="宋体" w:hint="eastAsia"/>
          <w:szCs w:val="21"/>
        </w:rPr>
        <w:t>完成总部项目室内装饰全流程设计，含设计策划、设计启动、概念设计、方案设计、扩初设计、施工图设计、施工全程设计配合及后评估共六个阶段的设计任务</w:t>
      </w:r>
      <w:r w:rsidR="00A37271">
        <w:rPr>
          <w:rFonts w:ascii="宋体" w:hAnsi="宋体" w:hint="eastAsia"/>
          <w:szCs w:val="21"/>
        </w:rPr>
        <w:t>（</w:t>
      </w:r>
      <w:r w:rsidR="00A37271" w:rsidRPr="00573766">
        <w:rPr>
          <w:rFonts w:ascii="宋体" w:hAnsi="宋体" w:hint="eastAsia"/>
          <w:b/>
          <w:szCs w:val="21"/>
        </w:rPr>
        <w:t>详见设计任务书</w:t>
      </w:r>
      <w:r w:rsidR="00A37271">
        <w:rPr>
          <w:rFonts w:ascii="宋体" w:hAnsi="宋体" w:hint="eastAsia"/>
          <w:szCs w:val="21"/>
        </w:rPr>
        <w:t>）</w:t>
      </w:r>
      <w:r w:rsidR="00573766">
        <w:rPr>
          <w:rFonts w:ascii="宋体" w:hAnsi="宋体" w:hint="eastAsia"/>
          <w:szCs w:val="21"/>
        </w:rPr>
        <w:t>;</w:t>
      </w:r>
    </w:p>
    <w:p w14:paraId="670B139B" w14:textId="6FA218EE" w:rsidR="003D258A" w:rsidRPr="006517F6" w:rsidRDefault="009F557E" w:rsidP="00D1354E">
      <w:pPr>
        <w:pStyle w:val="a7"/>
        <w:numPr>
          <w:ilvl w:val="0"/>
          <w:numId w:val="13"/>
        </w:numPr>
        <w:adjustRightInd w:val="0"/>
        <w:snapToGrid w:val="0"/>
        <w:spacing w:line="360" w:lineRule="auto"/>
        <w:ind w:firstLineChars="0"/>
        <w:outlineLvl w:val="1"/>
        <w:rPr>
          <w:rFonts w:ascii="宋体" w:hAnsi="宋体"/>
          <w:b/>
          <w:szCs w:val="21"/>
        </w:rPr>
      </w:pPr>
      <w:r>
        <w:rPr>
          <w:rFonts w:ascii="宋体" w:hAnsi="宋体" w:hint="eastAsia"/>
          <w:szCs w:val="21"/>
        </w:rPr>
        <w:t>具体范围以正式招标文件为准</w:t>
      </w:r>
      <w:r w:rsidR="00573766">
        <w:rPr>
          <w:rFonts w:ascii="宋体" w:hAnsi="宋体" w:hint="eastAsia"/>
          <w:szCs w:val="21"/>
        </w:rPr>
        <w:t>.</w:t>
      </w:r>
    </w:p>
    <w:p w14:paraId="54B9A302" w14:textId="352597BF" w:rsidR="0046438A" w:rsidRPr="00D51212" w:rsidRDefault="0090422D" w:rsidP="00D51212">
      <w:pPr>
        <w:adjustRightInd w:val="0"/>
        <w:snapToGrid w:val="0"/>
        <w:spacing w:line="360" w:lineRule="auto"/>
        <w:outlineLvl w:val="1"/>
        <w:rPr>
          <w:rFonts w:ascii="宋体" w:hAnsi="宋体"/>
          <w:szCs w:val="21"/>
        </w:rPr>
      </w:pPr>
      <w:r>
        <w:rPr>
          <w:rFonts w:ascii="宋体" w:hAnsi="宋体" w:hint="eastAsia"/>
          <w:b/>
          <w:szCs w:val="21"/>
        </w:rPr>
        <w:t>三</w:t>
      </w:r>
      <w:r w:rsidR="00C500C8" w:rsidRPr="00D51212">
        <w:rPr>
          <w:rFonts w:ascii="宋体" w:hAnsi="宋体" w:hint="eastAsia"/>
          <w:b/>
          <w:szCs w:val="21"/>
        </w:rPr>
        <w:t>、资格要求</w:t>
      </w:r>
      <w:bookmarkEnd w:id="1"/>
    </w:p>
    <w:p w14:paraId="22527CF7" w14:textId="0D75D03D" w:rsidR="00156E49" w:rsidRPr="00A37271" w:rsidRDefault="00F34D90" w:rsidP="00156E49">
      <w:pPr>
        <w:pStyle w:val="a7"/>
        <w:widowControl/>
        <w:numPr>
          <w:ilvl w:val="0"/>
          <w:numId w:val="8"/>
        </w:numPr>
        <w:ind w:firstLineChars="0"/>
        <w:jc w:val="left"/>
        <w:rPr>
          <w:rFonts w:ascii="宋体" w:hAnsi="宋体"/>
          <w:szCs w:val="21"/>
        </w:rPr>
      </w:pPr>
      <w:bookmarkStart w:id="2" w:name="_Toc71537875"/>
      <w:r>
        <w:rPr>
          <w:rFonts w:ascii="宋体" w:hAnsi="宋体" w:hint="eastAsia"/>
          <w:szCs w:val="21"/>
        </w:rPr>
        <w:t>报名供应商具备</w:t>
      </w:r>
      <w:r w:rsidR="00790B66">
        <w:rPr>
          <w:rFonts w:ascii="宋体" w:hAnsi="宋体" w:hint="eastAsia"/>
          <w:szCs w:val="21"/>
        </w:rPr>
        <w:t>有效</w:t>
      </w:r>
      <w:r w:rsidR="008468D0">
        <w:rPr>
          <w:rFonts w:ascii="宋体" w:hAnsi="宋体" w:hint="eastAsia"/>
          <w:szCs w:val="21"/>
        </w:rPr>
        <w:t>营业执照，</w:t>
      </w:r>
      <w:r w:rsidR="008468D0" w:rsidRPr="00326306">
        <w:rPr>
          <w:rFonts w:ascii="宋体" w:hAnsi="宋体" w:hint="eastAsia"/>
          <w:b/>
          <w:szCs w:val="21"/>
        </w:rPr>
        <w:t>成立时间不低于5年，注册资本不低于</w:t>
      </w:r>
      <w:r w:rsidR="00A37271">
        <w:rPr>
          <w:rFonts w:ascii="宋体" w:hAnsi="宋体"/>
          <w:b/>
          <w:szCs w:val="21"/>
        </w:rPr>
        <w:t>1</w:t>
      </w:r>
      <w:r w:rsidR="0043221B">
        <w:rPr>
          <w:rFonts w:ascii="宋体" w:hAnsi="宋体"/>
          <w:b/>
          <w:szCs w:val="21"/>
        </w:rPr>
        <w:t>00</w:t>
      </w:r>
      <w:r w:rsidR="0043221B">
        <w:rPr>
          <w:rFonts w:ascii="宋体" w:hAnsi="宋体" w:hint="eastAsia"/>
          <w:b/>
          <w:szCs w:val="21"/>
        </w:rPr>
        <w:t>万元</w:t>
      </w:r>
      <w:r w:rsidR="00A37271">
        <w:rPr>
          <w:rFonts w:ascii="宋体" w:hAnsi="宋体" w:hint="eastAsia"/>
          <w:b/>
          <w:szCs w:val="21"/>
        </w:rPr>
        <w:t>；</w:t>
      </w:r>
    </w:p>
    <w:p w14:paraId="7BC2769E" w14:textId="62796FDC" w:rsidR="00A37271" w:rsidRDefault="00A37271" w:rsidP="00A37271">
      <w:pPr>
        <w:pStyle w:val="a7"/>
        <w:widowControl/>
        <w:numPr>
          <w:ilvl w:val="0"/>
          <w:numId w:val="8"/>
        </w:numPr>
        <w:ind w:firstLineChars="0"/>
        <w:jc w:val="left"/>
        <w:rPr>
          <w:rFonts w:ascii="宋体" w:hAnsi="宋体"/>
          <w:szCs w:val="21"/>
        </w:rPr>
      </w:pPr>
      <w:r w:rsidRPr="00A37271">
        <w:rPr>
          <w:rFonts w:ascii="宋体" w:hAnsi="宋体" w:hint="eastAsia"/>
          <w:szCs w:val="21"/>
        </w:rPr>
        <w:t>报名供应商或其联合体具备建筑装饰工程设计专项甲级及以上资质，需确保招标人本项目的精装修施工图纸报审通过</w:t>
      </w:r>
      <w:r>
        <w:rPr>
          <w:rFonts w:ascii="宋体" w:hAnsi="宋体" w:hint="eastAsia"/>
          <w:szCs w:val="21"/>
        </w:rPr>
        <w:t>；</w:t>
      </w:r>
    </w:p>
    <w:p w14:paraId="384422C6" w14:textId="19035190" w:rsidR="00A37271" w:rsidRDefault="00573766" w:rsidP="00A37271">
      <w:pPr>
        <w:widowControl/>
        <w:numPr>
          <w:ilvl w:val="0"/>
          <w:numId w:val="8"/>
        </w:numPr>
        <w:spacing w:before="100" w:beforeAutospacing="1" w:after="100" w:afterAutospacing="1"/>
        <w:jc w:val="left"/>
        <w:rPr>
          <w:rFonts w:ascii="宋体" w:hAnsi="宋体"/>
          <w:szCs w:val="21"/>
        </w:rPr>
      </w:pPr>
      <w:r>
        <w:rPr>
          <w:rFonts w:ascii="宋体" w:hAnsi="宋体" w:hint="eastAsia"/>
          <w:szCs w:val="21"/>
        </w:rPr>
        <w:t>【一标段】</w:t>
      </w:r>
      <w:r w:rsidR="00A37271" w:rsidRPr="00A37271">
        <w:rPr>
          <w:rFonts w:ascii="宋体" w:hAnsi="宋体" w:hint="eastAsia"/>
          <w:szCs w:val="21"/>
        </w:rPr>
        <w:t>报名供应商需具备丰富办公空间、公共空间等特殊空间精装设计能力及成果落地项目（礼堂、展厅（科技展厅、企业展厅）、室内运动场地等）；需提供2019年1月1日至投标截止日期内，</w:t>
      </w:r>
      <w:r w:rsidR="00A37271" w:rsidRPr="00A37271">
        <w:rPr>
          <w:rFonts w:ascii="宋体" w:hAnsi="宋体" w:hint="eastAsia"/>
          <w:b/>
          <w:szCs w:val="21"/>
        </w:rPr>
        <w:t>不少于3个</w:t>
      </w:r>
      <w:r w:rsidR="00A37271" w:rsidRPr="00A37271">
        <w:rPr>
          <w:rFonts w:ascii="宋体" w:hAnsi="宋体" w:hint="eastAsia"/>
          <w:szCs w:val="21"/>
        </w:rPr>
        <w:t>在建或已完工的</w:t>
      </w:r>
      <w:r w:rsidR="00A37271" w:rsidRPr="00A37271">
        <w:rPr>
          <w:rFonts w:ascii="宋体" w:hAnsi="宋体" w:hint="eastAsia"/>
          <w:b/>
          <w:szCs w:val="21"/>
        </w:rPr>
        <w:t>商办类</w:t>
      </w:r>
      <w:r w:rsidR="00A37271" w:rsidRPr="00A37271">
        <w:rPr>
          <w:rFonts w:ascii="宋体" w:hAnsi="宋体" w:hint="eastAsia"/>
          <w:szCs w:val="21"/>
        </w:rPr>
        <w:t>工程项目精装设计业绩合同案例经验；</w:t>
      </w:r>
    </w:p>
    <w:p w14:paraId="2089C4BB" w14:textId="12782E33" w:rsidR="008468D0" w:rsidRPr="00A37271" w:rsidRDefault="00573766" w:rsidP="00A37271">
      <w:pPr>
        <w:widowControl/>
        <w:numPr>
          <w:ilvl w:val="0"/>
          <w:numId w:val="8"/>
        </w:numPr>
        <w:spacing w:before="100" w:beforeAutospacing="1" w:after="100" w:afterAutospacing="1"/>
        <w:jc w:val="left"/>
        <w:rPr>
          <w:rFonts w:ascii="宋体" w:hAnsi="宋体"/>
          <w:szCs w:val="21"/>
        </w:rPr>
      </w:pPr>
      <w:r>
        <w:rPr>
          <w:rFonts w:ascii="宋体" w:hAnsi="宋体" w:hint="eastAsia"/>
          <w:szCs w:val="21"/>
        </w:rPr>
        <w:t>【二标段】</w:t>
      </w:r>
      <w:r w:rsidR="00A37271" w:rsidRPr="00A37271">
        <w:rPr>
          <w:rFonts w:ascii="宋体" w:hAnsi="宋体" w:hint="eastAsia"/>
          <w:szCs w:val="21"/>
        </w:rPr>
        <w:t>报名供应商需提供2019年1月1日至投标截止日期内，</w:t>
      </w:r>
      <w:r w:rsidR="00A37271" w:rsidRPr="00573766">
        <w:rPr>
          <w:rFonts w:ascii="宋体" w:hAnsi="宋体" w:hint="eastAsia"/>
          <w:b/>
          <w:szCs w:val="21"/>
        </w:rPr>
        <w:t>不少于3个</w:t>
      </w:r>
      <w:r w:rsidR="00A37271" w:rsidRPr="00A37271">
        <w:rPr>
          <w:rFonts w:ascii="宋体" w:hAnsi="宋体" w:hint="eastAsia"/>
          <w:szCs w:val="21"/>
        </w:rPr>
        <w:t>在建或已完工的</w:t>
      </w:r>
      <w:r w:rsidR="00A37271" w:rsidRPr="00573766">
        <w:rPr>
          <w:rFonts w:ascii="宋体" w:hAnsi="宋体" w:hint="eastAsia"/>
          <w:b/>
          <w:szCs w:val="21"/>
        </w:rPr>
        <w:t>公寓/酒店类</w:t>
      </w:r>
      <w:r w:rsidR="00A37271" w:rsidRPr="00A37271">
        <w:rPr>
          <w:rFonts w:ascii="宋体" w:hAnsi="宋体" w:hint="eastAsia"/>
          <w:szCs w:val="21"/>
        </w:rPr>
        <w:t>工程项目精装设计业绩合同案例经验</w:t>
      </w:r>
      <w:r w:rsidR="003F388A" w:rsidRPr="00A37271">
        <w:rPr>
          <w:rFonts w:ascii="宋体" w:hAnsi="宋体" w:hint="eastAsia"/>
          <w:szCs w:val="21"/>
        </w:rPr>
        <w:t>；</w:t>
      </w:r>
      <w:r w:rsidR="001010CA" w:rsidRPr="00A37271">
        <w:rPr>
          <w:rFonts w:ascii="宋体" w:hAnsi="宋体"/>
          <w:szCs w:val="21"/>
        </w:rPr>
        <w:t xml:space="preserve"> </w:t>
      </w:r>
    </w:p>
    <w:p w14:paraId="1355FE4F" w14:textId="60F795E5" w:rsidR="008468D0" w:rsidRDefault="008468D0" w:rsidP="008468D0">
      <w:pPr>
        <w:pStyle w:val="a7"/>
        <w:widowControl/>
        <w:numPr>
          <w:ilvl w:val="0"/>
          <w:numId w:val="8"/>
        </w:numPr>
        <w:ind w:firstLineChars="0"/>
        <w:jc w:val="left"/>
        <w:rPr>
          <w:rFonts w:ascii="宋体" w:hAnsi="宋体"/>
          <w:szCs w:val="21"/>
        </w:rPr>
      </w:pPr>
      <w:r w:rsidRPr="00AC303F">
        <w:rPr>
          <w:rFonts w:ascii="宋体" w:hAnsi="宋体"/>
          <w:szCs w:val="21"/>
        </w:rPr>
        <w:t>报名供应商</w:t>
      </w:r>
      <w:r w:rsidR="00A653CB" w:rsidRPr="00AC303F">
        <w:rPr>
          <w:rFonts w:ascii="宋体" w:hAnsi="宋体" w:hint="eastAsia"/>
          <w:szCs w:val="21"/>
        </w:rPr>
        <w:t>公司组织架构完善，</w:t>
      </w:r>
      <w:r w:rsidR="00462F9D">
        <w:rPr>
          <w:rFonts w:ascii="宋体" w:hAnsi="宋体" w:hint="eastAsia"/>
          <w:szCs w:val="21"/>
        </w:rPr>
        <w:t>有固定的办公场所</w:t>
      </w:r>
      <w:r w:rsidR="00F34D90" w:rsidRPr="00AC303F">
        <w:rPr>
          <w:rFonts w:ascii="宋体" w:hAnsi="宋体" w:hint="eastAsia"/>
          <w:szCs w:val="21"/>
        </w:rPr>
        <w:t>；</w:t>
      </w:r>
    </w:p>
    <w:p w14:paraId="153E6609" w14:textId="729DC738" w:rsidR="008D41C0" w:rsidRPr="00AC303F" w:rsidRDefault="008D41C0" w:rsidP="008468D0">
      <w:pPr>
        <w:pStyle w:val="a7"/>
        <w:widowControl/>
        <w:numPr>
          <w:ilvl w:val="0"/>
          <w:numId w:val="8"/>
        </w:numPr>
        <w:ind w:firstLineChars="0"/>
        <w:jc w:val="left"/>
        <w:rPr>
          <w:rFonts w:ascii="宋体" w:hAnsi="宋体"/>
          <w:szCs w:val="21"/>
        </w:rPr>
      </w:pPr>
      <w:r w:rsidRPr="00AC303F">
        <w:rPr>
          <w:rFonts w:ascii="宋体" w:hAnsi="宋体"/>
          <w:szCs w:val="21"/>
        </w:rPr>
        <w:t>报名供应商</w:t>
      </w:r>
      <w:r w:rsidRPr="00B527D3">
        <w:rPr>
          <w:rFonts w:ascii="宋体" w:hAnsi="宋体" w:hint="eastAsia"/>
          <w:b/>
          <w:color w:val="000000" w:themeColor="text1"/>
          <w:szCs w:val="21"/>
        </w:rPr>
        <w:t>年度纳税信用评价信息</w:t>
      </w:r>
      <w:r>
        <w:rPr>
          <w:rFonts w:ascii="宋体" w:hAnsi="宋体" w:hint="eastAsia"/>
          <w:b/>
          <w:color w:val="000000" w:themeColor="text1"/>
          <w:szCs w:val="21"/>
        </w:rPr>
        <w:t>等级良好</w:t>
      </w:r>
      <w:r w:rsidR="00557D4C">
        <w:rPr>
          <w:rFonts w:ascii="宋体" w:hAnsi="宋体" w:hint="eastAsia"/>
          <w:b/>
          <w:color w:val="000000" w:themeColor="text1"/>
          <w:szCs w:val="21"/>
        </w:rPr>
        <w:t>；</w:t>
      </w:r>
    </w:p>
    <w:p w14:paraId="1376FF72" w14:textId="3E0EAC1D" w:rsidR="00206A9D" w:rsidRDefault="006D0230" w:rsidP="00F27EBD">
      <w:pPr>
        <w:pStyle w:val="a7"/>
        <w:widowControl/>
        <w:numPr>
          <w:ilvl w:val="0"/>
          <w:numId w:val="8"/>
        </w:numPr>
        <w:ind w:firstLineChars="0"/>
        <w:jc w:val="left"/>
        <w:rPr>
          <w:rFonts w:ascii="宋体" w:hAnsi="宋体"/>
          <w:szCs w:val="21"/>
        </w:rPr>
      </w:pPr>
      <w:r>
        <w:rPr>
          <w:rFonts w:ascii="宋体" w:hAnsi="宋体" w:hint="eastAsia"/>
          <w:szCs w:val="21"/>
        </w:rPr>
        <w:t>报名</w:t>
      </w:r>
      <w:r w:rsidR="00156E49" w:rsidRPr="00156E49">
        <w:rPr>
          <w:rFonts w:ascii="宋体" w:hAnsi="宋体"/>
          <w:szCs w:val="21"/>
        </w:rPr>
        <w:t>供应商在近3年内，商业信誉良好及无重大违法、违规记录承诺；供应商参加此项采购活动前6</w:t>
      </w:r>
      <w:r w:rsidR="003E4904">
        <w:rPr>
          <w:rFonts w:ascii="宋体" w:hAnsi="宋体"/>
          <w:szCs w:val="21"/>
        </w:rPr>
        <w:t>个月内，未被征集人淘汰出供应商库或列入黑名单</w:t>
      </w:r>
      <w:r w:rsidR="003E4904">
        <w:rPr>
          <w:rFonts w:ascii="宋体" w:hAnsi="宋体" w:hint="eastAsia"/>
          <w:szCs w:val="21"/>
        </w:rPr>
        <w:t>；</w:t>
      </w:r>
    </w:p>
    <w:p w14:paraId="2D3DEB7A" w14:textId="5EBC9D52" w:rsidR="00291D32" w:rsidRPr="00291D32" w:rsidRDefault="00291D32" w:rsidP="008718F2">
      <w:pPr>
        <w:widowControl/>
        <w:numPr>
          <w:ilvl w:val="0"/>
          <w:numId w:val="8"/>
        </w:numPr>
        <w:spacing w:before="100" w:beforeAutospacing="1" w:after="100" w:afterAutospacing="1"/>
        <w:jc w:val="left"/>
        <w:rPr>
          <w:rFonts w:ascii="宋体" w:hAnsi="宋体"/>
          <w:szCs w:val="21"/>
        </w:rPr>
      </w:pPr>
      <w:r w:rsidRPr="00291D32">
        <w:rPr>
          <w:rFonts w:ascii="宋体" w:hAnsi="宋体"/>
          <w:szCs w:val="21"/>
        </w:rPr>
        <w:t>报名供应商不涉及与本项目相关或影响本项目实际履行的被执行人名单、重大诉讼和行政处罚</w:t>
      </w:r>
      <w:r w:rsidR="00507D02">
        <w:rPr>
          <w:rFonts w:ascii="宋体" w:hAnsi="宋体" w:hint="eastAsia"/>
          <w:szCs w:val="21"/>
        </w:rPr>
        <w:t>；</w:t>
      </w:r>
      <w:r w:rsidR="00507D02" w:rsidRPr="00291D32">
        <w:rPr>
          <w:rFonts w:ascii="宋体" w:hAnsi="宋体"/>
          <w:szCs w:val="21"/>
        </w:rPr>
        <w:t xml:space="preserve"> </w:t>
      </w:r>
    </w:p>
    <w:p w14:paraId="0DBBE087" w14:textId="63A9349D" w:rsidR="00291D32" w:rsidRPr="00291D32" w:rsidRDefault="00291D32" w:rsidP="00291D32">
      <w:pPr>
        <w:widowControl/>
        <w:numPr>
          <w:ilvl w:val="0"/>
          <w:numId w:val="8"/>
        </w:numPr>
        <w:spacing w:before="100" w:beforeAutospacing="1" w:after="100" w:afterAutospacing="1"/>
        <w:jc w:val="left"/>
        <w:rPr>
          <w:rFonts w:ascii="宋体" w:hAnsi="宋体"/>
          <w:szCs w:val="21"/>
        </w:rPr>
      </w:pPr>
      <w:r w:rsidRPr="00291D32">
        <w:rPr>
          <w:rFonts w:ascii="宋体" w:hAnsi="宋体"/>
          <w:szCs w:val="21"/>
        </w:rPr>
        <w:t>报名供应商未被列入严重违法失信企业名单（黑名单）、经营异常名录；</w:t>
      </w:r>
    </w:p>
    <w:p w14:paraId="2DCA1702" w14:textId="445F1A16" w:rsidR="00A37271" w:rsidRDefault="00A37271" w:rsidP="00A37271">
      <w:pPr>
        <w:pStyle w:val="a7"/>
        <w:widowControl/>
        <w:numPr>
          <w:ilvl w:val="0"/>
          <w:numId w:val="8"/>
        </w:numPr>
        <w:ind w:firstLineChars="0"/>
        <w:jc w:val="left"/>
        <w:rPr>
          <w:rFonts w:ascii="宋体" w:hAnsi="宋体"/>
          <w:szCs w:val="21"/>
        </w:rPr>
      </w:pPr>
      <w:r w:rsidRPr="00A37271">
        <w:rPr>
          <w:rFonts w:ascii="宋体" w:hAnsi="宋体" w:hint="eastAsia"/>
          <w:b/>
          <w:szCs w:val="21"/>
        </w:rPr>
        <w:lastRenderedPageBreak/>
        <w:t>接受以联合体方式投标</w:t>
      </w:r>
      <w:r w:rsidRPr="00A37271">
        <w:rPr>
          <w:rFonts w:ascii="宋体" w:hAnsi="宋体" w:hint="eastAsia"/>
          <w:szCs w:val="21"/>
        </w:rPr>
        <w:t>，联合体成员不超过2个，且需提供联合体共同投标协议书，明确牵头人单位、各成员单位内部费用分成和职责分工，连带责任等；</w:t>
      </w:r>
    </w:p>
    <w:p w14:paraId="69DF8E43" w14:textId="2CA41518" w:rsidR="009B4B1C" w:rsidRDefault="009B4B1C" w:rsidP="00A37271">
      <w:pPr>
        <w:pStyle w:val="a7"/>
        <w:widowControl/>
        <w:numPr>
          <w:ilvl w:val="0"/>
          <w:numId w:val="8"/>
        </w:numPr>
        <w:ind w:firstLineChars="0"/>
        <w:jc w:val="left"/>
        <w:rPr>
          <w:rFonts w:ascii="宋体" w:hAnsi="宋体"/>
          <w:szCs w:val="21"/>
        </w:rPr>
      </w:pPr>
      <w:r w:rsidRPr="009B4B1C">
        <w:rPr>
          <w:rFonts w:ascii="宋体" w:hAnsi="宋体" w:hint="eastAsia"/>
          <w:szCs w:val="21"/>
        </w:rPr>
        <w:t>未被列入马上消费金融股份有限公司供应商黑名单库，半年内未被淘汰；</w:t>
      </w:r>
    </w:p>
    <w:p w14:paraId="64F59DD5" w14:textId="59429B98" w:rsidR="0046438A" w:rsidRPr="008F3BA0" w:rsidRDefault="00482515" w:rsidP="0046438A">
      <w:pPr>
        <w:adjustRightInd w:val="0"/>
        <w:snapToGrid w:val="0"/>
        <w:spacing w:line="360" w:lineRule="auto"/>
        <w:outlineLvl w:val="1"/>
        <w:rPr>
          <w:rFonts w:ascii="宋体" w:hAnsi="宋体"/>
          <w:b/>
          <w:szCs w:val="21"/>
        </w:rPr>
      </w:pPr>
      <w:r>
        <w:rPr>
          <w:rFonts w:ascii="宋体" w:hAnsi="宋体" w:hint="eastAsia"/>
          <w:b/>
          <w:szCs w:val="21"/>
        </w:rPr>
        <w:t>四</w:t>
      </w:r>
      <w:r w:rsidR="0046438A" w:rsidRPr="008F3BA0">
        <w:rPr>
          <w:rFonts w:ascii="宋体" w:hAnsi="宋体" w:hint="eastAsia"/>
          <w:b/>
          <w:szCs w:val="21"/>
        </w:rPr>
        <w:t>、</w:t>
      </w:r>
      <w:r w:rsidR="0045580A" w:rsidRPr="008F3BA0">
        <w:rPr>
          <w:rFonts w:ascii="宋体" w:hAnsi="宋体" w:hint="eastAsia"/>
          <w:b/>
          <w:szCs w:val="21"/>
        </w:rPr>
        <w:t>征集</w:t>
      </w:r>
      <w:r w:rsidR="0046438A" w:rsidRPr="008F3BA0">
        <w:rPr>
          <w:rFonts w:ascii="宋体" w:hAnsi="宋体" w:hint="eastAsia"/>
          <w:b/>
          <w:szCs w:val="21"/>
        </w:rPr>
        <w:t>报名时间及方式</w:t>
      </w:r>
      <w:bookmarkEnd w:id="2"/>
    </w:p>
    <w:p w14:paraId="3DB4E0BA" w14:textId="5AFBFC14" w:rsidR="0046438A" w:rsidRPr="008F3BA0" w:rsidRDefault="00482515"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.1</w:t>
      </w:r>
      <w:r w:rsidR="0045580A" w:rsidRPr="008F3BA0">
        <w:rPr>
          <w:rFonts w:ascii="宋体" w:hAnsi="宋体" w:hint="eastAsia"/>
          <w:szCs w:val="21"/>
        </w:rPr>
        <w:t>本公告征集</w:t>
      </w:r>
      <w:r w:rsidR="0046438A" w:rsidRPr="008F3BA0">
        <w:rPr>
          <w:rFonts w:ascii="宋体" w:hAnsi="宋体" w:hint="eastAsia"/>
          <w:szCs w:val="21"/>
        </w:rPr>
        <w:t>截止时间为</w:t>
      </w:r>
      <w:r w:rsidR="0046438A" w:rsidRPr="00FC274B">
        <w:rPr>
          <w:rFonts w:ascii="宋体" w:hAnsi="宋体" w:hint="eastAsia"/>
          <w:szCs w:val="21"/>
          <w:highlight w:val="yellow"/>
        </w:rPr>
        <w:t>【</w:t>
      </w:r>
      <w:r w:rsidR="00A910DD" w:rsidRPr="00FC274B">
        <w:rPr>
          <w:rFonts w:ascii="宋体" w:hAnsi="宋体"/>
          <w:szCs w:val="21"/>
          <w:highlight w:val="yellow"/>
        </w:rPr>
        <w:t>202</w:t>
      </w:r>
      <w:r w:rsidR="00CD1646" w:rsidRPr="00FC274B">
        <w:rPr>
          <w:rFonts w:ascii="宋体" w:hAnsi="宋体"/>
          <w:szCs w:val="21"/>
          <w:highlight w:val="yellow"/>
        </w:rPr>
        <w:t>4</w:t>
      </w:r>
      <w:r w:rsidR="0046438A" w:rsidRPr="00FC274B">
        <w:rPr>
          <w:rFonts w:ascii="宋体" w:hAnsi="宋体" w:hint="eastAsia"/>
          <w:szCs w:val="21"/>
          <w:highlight w:val="yellow"/>
        </w:rPr>
        <w:t>】</w:t>
      </w:r>
      <w:r w:rsidR="0046438A" w:rsidRPr="00FC274B">
        <w:rPr>
          <w:rFonts w:ascii="宋体" w:hAnsi="宋体"/>
          <w:szCs w:val="21"/>
          <w:highlight w:val="yellow"/>
        </w:rPr>
        <w:t>年</w:t>
      </w:r>
      <w:r w:rsidR="0046438A" w:rsidRPr="00FC274B">
        <w:rPr>
          <w:rFonts w:ascii="宋体" w:hAnsi="宋体" w:hint="eastAsia"/>
          <w:szCs w:val="21"/>
          <w:highlight w:val="yellow"/>
        </w:rPr>
        <w:t>【</w:t>
      </w:r>
      <w:r w:rsidR="0090422D">
        <w:rPr>
          <w:rFonts w:ascii="宋体" w:hAnsi="宋体"/>
          <w:szCs w:val="21"/>
          <w:highlight w:val="yellow"/>
        </w:rPr>
        <w:t>9</w:t>
      </w:r>
      <w:r w:rsidR="0046438A" w:rsidRPr="00FC274B">
        <w:rPr>
          <w:rFonts w:ascii="宋体" w:hAnsi="宋体" w:hint="eastAsia"/>
          <w:szCs w:val="21"/>
          <w:highlight w:val="yellow"/>
        </w:rPr>
        <w:t>】月【</w:t>
      </w:r>
      <w:r w:rsidR="00573766">
        <w:rPr>
          <w:rFonts w:ascii="宋体" w:hAnsi="宋体"/>
          <w:szCs w:val="21"/>
          <w:highlight w:val="yellow"/>
        </w:rPr>
        <w:t>26</w:t>
      </w:r>
      <w:r w:rsidR="0046438A" w:rsidRPr="00FC274B">
        <w:rPr>
          <w:rFonts w:ascii="宋体" w:hAnsi="宋体" w:hint="eastAsia"/>
          <w:szCs w:val="21"/>
          <w:highlight w:val="yellow"/>
        </w:rPr>
        <w:t>】日【</w:t>
      </w:r>
      <w:r w:rsidR="00A910DD" w:rsidRPr="00FC274B">
        <w:rPr>
          <w:rFonts w:ascii="宋体" w:hAnsi="宋体" w:hint="eastAsia"/>
          <w:szCs w:val="21"/>
          <w:highlight w:val="yellow"/>
        </w:rPr>
        <w:t>1</w:t>
      </w:r>
      <w:r w:rsidR="00A910DD" w:rsidRPr="00FC274B">
        <w:rPr>
          <w:rFonts w:ascii="宋体" w:hAnsi="宋体"/>
          <w:szCs w:val="21"/>
          <w:highlight w:val="yellow"/>
        </w:rPr>
        <w:t>8</w:t>
      </w:r>
      <w:r w:rsidR="0046438A" w:rsidRPr="00FC274B">
        <w:rPr>
          <w:rFonts w:ascii="宋体" w:hAnsi="宋体" w:hint="eastAsia"/>
          <w:szCs w:val="21"/>
          <w:highlight w:val="yellow"/>
        </w:rPr>
        <w:t>】时【</w:t>
      </w:r>
      <w:r w:rsidR="00A910DD" w:rsidRPr="00FC274B">
        <w:rPr>
          <w:rFonts w:ascii="宋体" w:hAnsi="宋体"/>
          <w:szCs w:val="21"/>
          <w:highlight w:val="yellow"/>
        </w:rPr>
        <w:t>0</w:t>
      </w:r>
      <w:r w:rsidR="002427D7" w:rsidRPr="00FC274B">
        <w:rPr>
          <w:rFonts w:ascii="宋体" w:hAnsi="宋体"/>
          <w:szCs w:val="21"/>
          <w:highlight w:val="yellow"/>
        </w:rPr>
        <w:t>0</w:t>
      </w:r>
      <w:r w:rsidR="0046438A" w:rsidRPr="00FC274B">
        <w:rPr>
          <w:rFonts w:ascii="宋体" w:hAnsi="宋体" w:hint="eastAsia"/>
          <w:szCs w:val="21"/>
          <w:highlight w:val="yellow"/>
        </w:rPr>
        <w:t>】分</w:t>
      </w:r>
      <w:r w:rsidR="0046438A" w:rsidRPr="008F3BA0">
        <w:rPr>
          <w:rFonts w:ascii="宋体" w:hAnsi="宋体" w:hint="eastAsia"/>
          <w:szCs w:val="21"/>
        </w:rPr>
        <w:t>（北京时间）。</w:t>
      </w:r>
    </w:p>
    <w:p w14:paraId="5F1E0C12" w14:textId="127E36B2" w:rsidR="0046438A" w:rsidRPr="008F3BA0" w:rsidRDefault="00482515"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.2</w:t>
      </w:r>
      <w:r w:rsidR="0046438A" w:rsidRPr="008F3BA0">
        <w:rPr>
          <w:rFonts w:ascii="宋体" w:hAnsi="宋体" w:hint="eastAsia"/>
          <w:szCs w:val="21"/>
        </w:rPr>
        <w:t>有意参与</w:t>
      </w:r>
      <w:r w:rsidR="0045580A" w:rsidRPr="008F3BA0">
        <w:rPr>
          <w:rFonts w:ascii="宋体" w:hAnsi="宋体" w:hint="eastAsia"/>
          <w:szCs w:val="21"/>
        </w:rPr>
        <w:t>征集</w:t>
      </w:r>
      <w:r w:rsidR="0046438A" w:rsidRPr="008F3BA0">
        <w:rPr>
          <w:rFonts w:ascii="宋体" w:hAnsi="宋体" w:hint="eastAsia"/>
          <w:szCs w:val="21"/>
        </w:rPr>
        <w:t>的单位，须在</w:t>
      </w:r>
      <w:r w:rsidR="0045580A" w:rsidRPr="008F3BA0">
        <w:rPr>
          <w:rFonts w:ascii="宋体" w:hAnsi="宋体" w:hint="eastAsia"/>
          <w:szCs w:val="21"/>
        </w:rPr>
        <w:t>征集</w:t>
      </w:r>
      <w:r w:rsidR="0046438A" w:rsidRPr="008F3BA0">
        <w:rPr>
          <w:rFonts w:ascii="宋体" w:hAnsi="宋体" w:hint="eastAsia"/>
          <w:szCs w:val="21"/>
        </w:rPr>
        <w:t>截止时间前，将真实、有效、完整的报名材料发送到：【</w:t>
      </w:r>
      <w:r w:rsidR="00206A9D">
        <w:rPr>
          <w:rFonts w:hint="eastAsia"/>
          <w:color w:val="000000"/>
        </w:rPr>
        <w:t>mszhaobiao-p@msxf.com</w:t>
      </w:r>
      <w:r w:rsidR="0046438A" w:rsidRPr="008F3BA0">
        <w:rPr>
          <w:rFonts w:ascii="宋体" w:hAnsi="宋体" w:hint="eastAsia"/>
          <w:szCs w:val="21"/>
        </w:rPr>
        <w:t>】，</w:t>
      </w:r>
      <w:r w:rsidR="0046438A" w:rsidRPr="008F3BA0">
        <w:rPr>
          <w:rFonts w:ascii="宋体" w:hAnsi="宋体" w:hint="eastAsia"/>
          <w:b/>
          <w:szCs w:val="21"/>
        </w:rPr>
        <w:t>报名材料须按提供资料排序，对于逾期提交或经审核报名材料不符合规定的，</w:t>
      </w:r>
      <w:r w:rsidR="0045580A" w:rsidRPr="008F3BA0">
        <w:rPr>
          <w:rFonts w:ascii="宋体" w:hAnsi="宋体" w:hint="eastAsia"/>
          <w:b/>
          <w:szCs w:val="21"/>
        </w:rPr>
        <w:t>我公司</w:t>
      </w:r>
      <w:r w:rsidR="0046438A" w:rsidRPr="008F3BA0">
        <w:rPr>
          <w:rFonts w:ascii="宋体" w:hAnsi="宋体" w:hint="eastAsia"/>
          <w:b/>
          <w:szCs w:val="21"/>
        </w:rPr>
        <w:t>不予受理</w:t>
      </w:r>
      <w:r w:rsidR="0046438A" w:rsidRPr="008F3BA0">
        <w:rPr>
          <w:rFonts w:ascii="宋体" w:hAnsi="宋体" w:hint="eastAsia"/>
          <w:szCs w:val="21"/>
        </w:rPr>
        <w:t>。</w:t>
      </w:r>
    </w:p>
    <w:p w14:paraId="1EC1F9D7" w14:textId="3B2A1BED" w:rsidR="0046438A" w:rsidRPr="008F3BA0" w:rsidRDefault="00482515" w:rsidP="0046438A">
      <w:pPr>
        <w:pStyle w:val="a7"/>
        <w:adjustRightInd w:val="0"/>
        <w:snapToGrid w:val="0"/>
        <w:spacing w:line="360" w:lineRule="auto"/>
        <w:ind w:firstLineChars="0" w:firstLine="0"/>
        <w:rPr>
          <w:rFonts w:ascii="宋体" w:hAnsi="宋体"/>
          <w:szCs w:val="21"/>
        </w:rPr>
      </w:pPr>
      <w:r>
        <w:rPr>
          <w:rFonts w:ascii="宋体" w:hAnsi="宋体"/>
          <w:szCs w:val="21"/>
        </w:rPr>
        <w:t>4</w:t>
      </w:r>
      <w:r w:rsidR="0046438A" w:rsidRPr="008F3BA0">
        <w:rPr>
          <w:rFonts w:ascii="宋体" w:hAnsi="宋体"/>
          <w:szCs w:val="21"/>
        </w:rPr>
        <w:t>.3</w:t>
      </w:r>
      <w:r w:rsidR="0046438A" w:rsidRPr="008F3BA0">
        <w:rPr>
          <w:rFonts w:ascii="宋体" w:hAnsi="宋体" w:hint="eastAsia"/>
          <w:szCs w:val="21"/>
        </w:rPr>
        <w:t>电子邮件主题为“</w:t>
      </w:r>
      <w:r w:rsidR="0046438A" w:rsidRPr="008F3BA0">
        <w:rPr>
          <w:rFonts w:ascii="宋体" w:hAnsi="宋体" w:hint="eastAsia"/>
          <w:b/>
          <w:szCs w:val="21"/>
        </w:rPr>
        <w:t>【报名单位全称】 +</w:t>
      </w:r>
      <w:r w:rsidR="0046438A" w:rsidRPr="008F3BA0">
        <w:rPr>
          <w:rFonts w:ascii="宋体" w:hAnsi="宋体"/>
          <w:b/>
          <w:szCs w:val="21"/>
        </w:rPr>
        <w:t xml:space="preserve"> </w:t>
      </w:r>
      <w:r w:rsidR="0045580A" w:rsidRPr="008F3BA0">
        <w:rPr>
          <w:rFonts w:ascii="宋体" w:hAnsi="宋体" w:hint="eastAsia"/>
          <w:szCs w:val="21"/>
        </w:rPr>
        <w:t>【</w:t>
      </w:r>
      <w:r w:rsidR="00573766" w:rsidRPr="00573766">
        <w:rPr>
          <w:rFonts w:ascii="宋体" w:hAnsi="宋体" w:hint="eastAsia"/>
          <w:b/>
          <w:szCs w:val="21"/>
        </w:rPr>
        <w:t>马上消费-重庆总部基地项目室内装饰设计服务</w:t>
      </w:r>
      <w:r w:rsidR="0045580A" w:rsidRPr="008F3BA0">
        <w:rPr>
          <w:rFonts w:ascii="宋体" w:hAnsi="宋体" w:hint="eastAsia"/>
          <w:szCs w:val="21"/>
        </w:rPr>
        <w:t>】</w:t>
      </w:r>
      <w:r w:rsidR="0046438A" w:rsidRPr="008F3BA0">
        <w:rPr>
          <w:rFonts w:ascii="宋体" w:hAnsi="宋体" w:hint="eastAsia"/>
          <w:b/>
          <w:szCs w:val="21"/>
        </w:rPr>
        <w:t xml:space="preserve"> </w:t>
      </w:r>
      <w:r w:rsidR="003949DE" w:rsidRPr="008F3BA0">
        <w:rPr>
          <w:rFonts w:ascii="宋体" w:hAnsi="宋体"/>
          <w:b/>
          <w:szCs w:val="21"/>
        </w:rPr>
        <w:t>+</w:t>
      </w:r>
      <w:r w:rsidR="0046438A" w:rsidRPr="008F3BA0">
        <w:rPr>
          <w:rFonts w:ascii="宋体" w:hAnsi="宋体" w:hint="eastAsia"/>
          <w:b/>
          <w:szCs w:val="21"/>
        </w:rPr>
        <w:t>【邮件编号/总数量】</w:t>
      </w:r>
      <w:r w:rsidR="0046438A" w:rsidRPr="008F3BA0">
        <w:rPr>
          <w:rFonts w:ascii="宋体" w:hAnsi="宋体" w:hint="eastAsia"/>
          <w:szCs w:val="21"/>
        </w:rPr>
        <w:t>”，单封邮件大小不大于</w:t>
      </w:r>
      <w:r w:rsidR="00206A9D">
        <w:rPr>
          <w:rFonts w:ascii="宋体" w:hAnsi="宋体"/>
          <w:szCs w:val="21"/>
        </w:rPr>
        <w:t>5</w:t>
      </w:r>
      <w:r w:rsidR="0046438A" w:rsidRPr="008F3BA0">
        <w:rPr>
          <w:rFonts w:ascii="宋体" w:hAnsi="宋体" w:hint="eastAsia"/>
          <w:szCs w:val="21"/>
        </w:rPr>
        <w:t>0M，可分为多个邮件，但必须在邮件主题注明。</w:t>
      </w:r>
    </w:p>
    <w:p w14:paraId="28210551" w14:textId="4CFB43BC" w:rsidR="00156E49" w:rsidRPr="00156E49" w:rsidRDefault="00482515" w:rsidP="00156E49">
      <w:pPr>
        <w:adjustRightInd w:val="0"/>
        <w:snapToGrid w:val="0"/>
        <w:spacing w:line="360" w:lineRule="auto"/>
        <w:rPr>
          <w:rFonts w:ascii="宋体" w:hAnsi="宋体"/>
          <w:szCs w:val="21"/>
        </w:rPr>
      </w:pPr>
      <w:r>
        <w:rPr>
          <w:rFonts w:ascii="宋体" w:hAnsi="宋体"/>
          <w:szCs w:val="21"/>
        </w:rPr>
        <w:t>4</w:t>
      </w:r>
      <w:r w:rsidR="00156E49" w:rsidRPr="004201A0">
        <w:rPr>
          <w:rFonts w:ascii="宋体" w:hAnsi="宋体" w:hint="eastAsia"/>
          <w:szCs w:val="21"/>
        </w:rPr>
        <w:t>.4报名材料包括：</w:t>
      </w:r>
    </w:p>
    <w:p w14:paraId="6ED17624" w14:textId="7A127335" w:rsidR="001010CA" w:rsidRDefault="00F21D9F" w:rsidP="001010CA">
      <w:pPr>
        <w:pStyle w:val="a7"/>
        <w:numPr>
          <w:ilvl w:val="0"/>
          <w:numId w:val="9"/>
        </w:numPr>
        <w:adjustRightInd w:val="0"/>
        <w:snapToGrid w:val="0"/>
        <w:spacing w:line="360" w:lineRule="auto"/>
        <w:ind w:firstLineChars="0"/>
        <w:rPr>
          <w:rFonts w:ascii="宋体" w:hAnsi="宋体"/>
          <w:szCs w:val="21"/>
        </w:rPr>
      </w:pPr>
      <w:r>
        <w:rPr>
          <w:rFonts w:ascii="宋体" w:hAnsi="宋体" w:hint="eastAsia"/>
          <w:szCs w:val="21"/>
        </w:rPr>
        <w:t>报名表（格式详见</w:t>
      </w:r>
      <w:r w:rsidR="00156E49" w:rsidRPr="00156E49">
        <w:rPr>
          <w:rFonts w:ascii="宋体" w:hAnsi="宋体" w:hint="eastAsia"/>
          <w:szCs w:val="21"/>
        </w:rPr>
        <w:t>附件1，加盖公章，同时提供一份可编辑的WORD版文件）；</w:t>
      </w:r>
      <w:bookmarkStart w:id="3" w:name="_Toc71537879"/>
    </w:p>
    <w:p w14:paraId="30DAB709" w14:textId="7A5CEF01" w:rsidR="00767FA4" w:rsidRPr="00767FA4" w:rsidRDefault="00767FA4" w:rsidP="00767FA4">
      <w:pPr>
        <w:pStyle w:val="a7"/>
        <w:widowControl/>
        <w:numPr>
          <w:ilvl w:val="0"/>
          <w:numId w:val="9"/>
        </w:numPr>
        <w:ind w:firstLineChars="0"/>
        <w:jc w:val="left"/>
        <w:rPr>
          <w:rFonts w:ascii="宋体" w:hAnsi="宋体"/>
          <w:b/>
          <w:szCs w:val="21"/>
        </w:rPr>
      </w:pPr>
      <w:r>
        <w:rPr>
          <w:rFonts w:ascii="宋体" w:hAnsi="宋体" w:hint="eastAsia"/>
          <w:b/>
          <w:szCs w:val="21"/>
        </w:rPr>
        <w:t>本项目</w:t>
      </w:r>
      <w:r w:rsidRPr="00A37271">
        <w:rPr>
          <w:rFonts w:ascii="宋体" w:hAnsi="宋体" w:hint="eastAsia"/>
          <w:b/>
          <w:szCs w:val="21"/>
        </w:rPr>
        <w:t>接受以联合体方式投标</w:t>
      </w:r>
      <w:r w:rsidRPr="00A37271">
        <w:rPr>
          <w:rFonts w:ascii="宋体" w:hAnsi="宋体" w:hint="eastAsia"/>
          <w:szCs w:val="21"/>
        </w:rPr>
        <w:t>，联合体成员不超过2个，且需提供联合体共同投标协议书</w:t>
      </w:r>
      <w:r>
        <w:rPr>
          <w:rFonts w:ascii="宋体" w:hAnsi="宋体" w:hint="eastAsia"/>
          <w:szCs w:val="21"/>
        </w:rPr>
        <w:t>，明确牵头人单位、各成员单位内部费用分成和职责分工，连带责任等；</w:t>
      </w:r>
      <w:r w:rsidRPr="00767FA4">
        <w:rPr>
          <w:rFonts w:ascii="宋体" w:hAnsi="宋体" w:hint="eastAsia"/>
          <w:b/>
          <w:szCs w:val="21"/>
        </w:rPr>
        <w:t>若是联合体参与投标，以下报名材料需提供所有成员的对应文件</w:t>
      </w:r>
      <w:r>
        <w:rPr>
          <w:rFonts w:ascii="宋体" w:hAnsi="宋体" w:hint="eastAsia"/>
          <w:b/>
          <w:szCs w:val="21"/>
        </w:rPr>
        <w:t>；</w:t>
      </w:r>
    </w:p>
    <w:p w14:paraId="6596D080" w14:textId="7409123E" w:rsidR="001010CA" w:rsidRDefault="001C5164" w:rsidP="001010CA">
      <w:pPr>
        <w:pStyle w:val="a7"/>
        <w:numPr>
          <w:ilvl w:val="0"/>
          <w:numId w:val="9"/>
        </w:numPr>
        <w:adjustRightInd w:val="0"/>
        <w:snapToGrid w:val="0"/>
        <w:spacing w:line="360" w:lineRule="auto"/>
        <w:ind w:firstLineChars="0"/>
        <w:rPr>
          <w:rFonts w:ascii="宋体" w:hAnsi="宋体"/>
          <w:szCs w:val="21"/>
        </w:rPr>
      </w:pPr>
      <w:r w:rsidRPr="001010CA">
        <w:rPr>
          <w:rFonts w:ascii="宋体" w:hAnsi="宋体" w:hint="eastAsia"/>
          <w:szCs w:val="21"/>
        </w:rPr>
        <w:t>投标/报名供应商提供有效期内的营业执照</w:t>
      </w:r>
      <w:r w:rsidR="001010CA" w:rsidRPr="001010CA">
        <w:rPr>
          <w:rFonts w:ascii="宋体" w:hAnsi="宋体" w:hint="eastAsia"/>
          <w:szCs w:val="21"/>
        </w:rPr>
        <w:t>，</w:t>
      </w:r>
      <w:r w:rsidR="001010CA">
        <w:rPr>
          <w:rFonts w:ascii="宋体" w:hAnsi="宋体"/>
          <w:szCs w:val="21"/>
        </w:rPr>
        <w:t>经营范围满足</w:t>
      </w:r>
      <w:r w:rsidR="001010CA" w:rsidRPr="001010CA">
        <w:rPr>
          <w:rFonts w:ascii="宋体" w:hAnsi="宋体"/>
          <w:szCs w:val="21"/>
        </w:rPr>
        <w:t>设计</w:t>
      </w:r>
      <w:r w:rsidR="001010CA">
        <w:rPr>
          <w:rFonts w:ascii="宋体" w:hAnsi="宋体"/>
          <w:szCs w:val="21"/>
        </w:rPr>
        <w:t>服务</w:t>
      </w:r>
      <w:r w:rsidR="001010CA">
        <w:rPr>
          <w:rFonts w:ascii="宋体" w:hAnsi="宋体" w:hint="eastAsia"/>
          <w:szCs w:val="21"/>
        </w:rPr>
        <w:t>等</w:t>
      </w:r>
      <w:r w:rsidR="001010CA" w:rsidRPr="001010CA">
        <w:rPr>
          <w:rFonts w:ascii="宋体" w:hAnsi="宋体"/>
          <w:szCs w:val="21"/>
        </w:rPr>
        <w:t>相关要求；</w:t>
      </w:r>
    </w:p>
    <w:p w14:paraId="1B0DD87A" w14:textId="61BEAF98" w:rsidR="005C018E" w:rsidRPr="001010CA" w:rsidRDefault="005C018E" w:rsidP="005C018E">
      <w:pPr>
        <w:pStyle w:val="a7"/>
        <w:numPr>
          <w:ilvl w:val="0"/>
          <w:numId w:val="9"/>
        </w:numPr>
        <w:adjustRightInd w:val="0"/>
        <w:snapToGrid w:val="0"/>
        <w:spacing w:line="360" w:lineRule="auto"/>
        <w:ind w:firstLineChars="0"/>
        <w:rPr>
          <w:rFonts w:ascii="宋体" w:hAnsi="宋体"/>
          <w:szCs w:val="21"/>
        </w:rPr>
      </w:pPr>
      <w:r w:rsidRPr="005C018E">
        <w:rPr>
          <w:rFonts w:ascii="宋体" w:hAnsi="宋体" w:hint="eastAsia"/>
          <w:szCs w:val="21"/>
        </w:rPr>
        <w:t>投标/报名供应商</w:t>
      </w:r>
      <w:r w:rsidRPr="005C018E">
        <w:rPr>
          <w:rFonts w:ascii="宋体" w:hAnsi="宋体" w:hint="eastAsia"/>
          <w:b/>
          <w:szCs w:val="21"/>
        </w:rPr>
        <w:t>或</w:t>
      </w:r>
      <w:r w:rsidRPr="005C018E">
        <w:rPr>
          <w:rFonts w:ascii="宋体" w:hAnsi="宋体" w:hint="eastAsia"/>
          <w:szCs w:val="21"/>
        </w:rPr>
        <w:t>其联合体具备建筑装饰工程设计专项甲级及以上资质，需</w:t>
      </w:r>
      <w:r>
        <w:rPr>
          <w:rFonts w:ascii="宋体" w:hAnsi="宋体" w:hint="eastAsia"/>
          <w:szCs w:val="21"/>
        </w:rPr>
        <w:t>承诺确保</w:t>
      </w:r>
      <w:r w:rsidRPr="005C018E">
        <w:rPr>
          <w:rFonts w:ascii="宋体" w:hAnsi="宋体" w:hint="eastAsia"/>
          <w:szCs w:val="21"/>
        </w:rPr>
        <w:t>招标人本项目的</w:t>
      </w:r>
      <w:r w:rsidR="00767FA4">
        <w:rPr>
          <w:rFonts w:ascii="宋体" w:hAnsi="宋体" w:hint="eastAsia"/>
          <w:szCs w:val="21"/>
        </w:rPr>
        <w:t>室内</w:t>
      </w:r>
      <w:r w:rsidRPr="005C018E">
        <w:rPr>
          <w:rFonts w:ascii="宋体" w:hAnsi="宋体" w:hint="eastAsia"/>
          <w:szCs w:val="21"/>
        </w:rPr>
        <w:t>精装修施工图纸报审通过</w:t>
      </w:r>
      <w:r>
        <w:rPr>
          <w:rFonts w:ascii="宋体" w:hAnsi="宋体" w:hint="eastAsia"/>
          <w:szCs w:val="21"/>
        </w:rPr>
        <w:t>，并出具承诺函（格式自拟，加盖公章）</w:t>
      </w:r>
      <w:r w:rsidR="00767FA4">
        <w:rPr>
          <w:rFonts w:ascii="宋体" w:hAnsi="宋体" w:hint="eastAsia"/>
          <w:szCs w:val="21"/>
        </w:rPr>
        <w:t>；</w:t>
      </w:r>
    </w:p>
    <w:p w14:paraId="116A1CFE" w14:textId="088867F7" w:rsidR="00F21D9F" w:rsidRPr="00B527D3" w:rsidRDefault="001C5164" w:rsidP="00F21D9F">
      <w:pPr>
        <w:pStyle w:val="a7"/>
        <w:numPr>
          <w:ilvl w:val="0"/>
          <w:numId w:val="9"/>
        </w:numPr>
        <w:adjustRightInd w:val="0"/>
        <w:snapToGrid w:val="0"/>
        <w:spacing w:line="360" w:lineRule="auto"/>
        <w:ind w:firstLineChars="0"/>
        <w:rPr>
          <w:rFonts w:ascii="宋体" w:hAnsi="宋体"/>
          <w:color w:val="000000" w:themeColor="text1"/>
          <w:szCs w:val="21"/>
        </w:rPr>
      </w:pPr>
      <w:r w:rsidRPr="00B527D3">
        <w:rPr>
          <w:rFonts w:ascii="宋体" w:hAnsi="宋体" w:hint="eastAsia"/>
          <w:color w:val="000000" w:themeColor="text1"/>
          <w:szCs w:val="21"/>
        </w:rPr>
        <w:t>投标/报名供应商需提供</w:t>
      </w:r>
      <w:r w:rsidR="008D41C0">
        <w:rPr>
          <w:rFonts w:ascii="宋体" w:hAnsi="宋体" w:hint="eastAsia"/>
          <w:color w:val="000000" w:themeColor="text1"/>
          <w:szCs w:val="21"/>
        </w:rPr>
        <w:t>系统可查的</w:t>
      </w:r>
      <w:r w:rsidR="005C018E">
        <w:rPr>
          <w:rFonts w:ascii="宋体" w:hAnsi="宋体" w:hint="eastAsia"/>
          <w:color w:val="000000" w:themeColor="text1"/>
          <w:szCs w:val="21"/>
        </w:rPr>
        <w:t>2</w:t>
      </w:r>
      <w:r w:rsidR="005C018E">
        <w:rPr>
          <w:rFonts w:ascii="宋体" w:hAnsi="宋体"/>
          <w:color w:val="000000" w:themeColor="text1"/>
          <w:szCs w:val="21"/>
        </w:rPr>
        <w:t>021-2023</w:t>
      </w:r>
      <w:r w:rsidR="005C018E">
        <w:rPr>
          <w:rFonts w:ascii="宋体" w:hAnsi="宋体" w:hint="eastAsia"/>
          <w:color w:val="000000" w:themeColor="text1"/>
          <w:szCs w:val="21"/>
        </w:rPr>
        <w:t>年</w:t>
      </w:r>
      <w:r w:rsidR="008D41C0" w:rsidRPr="00B527D3">
        <w:rPr>
          <w:rFonts w:ascii="宋体" w:hAnsi="宋体" w:hint="eastAsia"/>
          <w:b/>
          <w:color w:val="000000" w:themeColor="text1"/>
          <w:szCs w:val="21"/>
        </w:rPr>
        <w:t xml:space="preserve"> </w:t>
      </w:r>
      <w:r w:rsidRPr="00B527D3">
        <w:rPr>
          <w:rFonts w:ascii="宋体" w:hAnsi="宋体" w:hint="eastAsia"/>
          <w:b/>
          <w:color w:val="000000" w:themeColor="text1"/>
          <w:szCs w:val="21"/>
        </w:rPr>
        <w:t>“年度纳税信用评价信息”</w:t>
      </w:r>
      <w:r w:rsidR="007A590F" w:rsidRPr="00B527D3">
        <w:rPr>
          <w:rFonts w:ascii="宋体" w:hAnsi="宋体" w:hint="eastAsia"/>
          <w:color w:val="000000" w:themeColor="text1"/>
          <w:szCs w:val="21"/>
        </w:rPr>
        <w:t>，提供税务网站截屏，加盖公章</w:t>
      </w:r>
      <w:r w:rsidRPr="00B527D3">
        <w:rPr>
          <w:rFonts w:ascii="宋体" w:hAnsi="宋体" w:hint="eastAsia"/>
          <w:color w:val="000000" w:themeColor="text1"/>
          <w:szCs w:val="21"/>
        </w:rPr>
        <w:t>；</w:t>
      </w:r>
    </w:p>
    <w:p w14:paraId="2385E8EF" w14:textId="0FE70677" w:rsidR="005C018E" w:rsidRPr="005C018E" w:rsidRDefault="005C018E" w:rsidP="005C018E">
      <w:pPr>
        <w:pStyle w:val="a7"/>
        <w:numPr>
          <w:ilvl w:val="0"/>
          <w:numId w:val="9"/>
        </w:numPr>
        <w:adjustRightInd w:val="0"/>
        <w:snapToGrid w:val="0"/>
        <w:spacing w:line="360" w:lineRule="auto"/>
        <w:ind w:firstLineChars="0"/>
        <w:rPr>
          <w:rFonts w:ascii="宋体" w:hAnsi="宋体"/>
          <w:szCs w:val="21"/>
        </w:rPr>
      </w:pPr>
      <w:r w:rsidRPr="005C018E">
        <w:rPr>
          <w:rFonts w:ascii="宋体" w:hAnsi="宋体" w:hint="eastAsia"/>
          <w:szCs w:val="21"/>
        </w:rPr>
        <w:t>投标/报名供应商提供公司组织架构及拟派项目团队一览表及简历，团队成员需为本公司自有员工，提供对应人员近6个月社保证明或其他相关证明，加盖公章；</w:t>
      </w:r>
    </w:p>
    <w:p w14:paraId="6345E1CD" w14:textId="78465B3C" w:rsidR="005C018E" w:rsidRPr="005C018E" w:rsidRDefault="005C018E" w:rsidP="005C018E">
      <w:pPr>
        <w:pStyle w:val="a7"/>
        <w:numPr>
          <w:ilvl w:val="0"/>
          <w:numId w:val="9"/>
        </w:numPr>
        <w:adjustRightInd w:val="0"/>
        <w:snapToGrid w:val="0"/>
        <w:spacing w:line="360" w:lineRule="auto"/>
        <w:ind w:firstLineChars="0"/>
        <w:rPr>
          <w:rFonts w:ascii="宋体" w:hAnsi="宋体"/>
          <w:szCs w:val="21"/>
        </w:rPr>
      </w:pPr>
      <w:r w:rsidRPr="005C018E">
        <w:rPr>
          <w:rFonts w:ascii="宋体" w:hAnsi="宋体" w:hint="eastAsia"/>
          <w:szCs w:val="21"/>
        </w:rPr>
        <w:t>投标/报名供应商在全国有与标杆地产或有重庆属地地产合作业绩（龙湖、万科、华润、香港置地、保利、旭辉、金科等），或有与上一年度克而瑞TOP20（全国）或TOP5（重庆）合作业绩，或有大型互联网公司合作业绩（阿里、京东、百度、腾讯、字节跳动等），或有大型金融公司合作业绩（中金、中信、民生、泰康、阳光保险等，提供2019年1月1日至投标截止日期内，至少1个符合前述要求的精装设计案例业绩合同（需体现项目基本信息、服务内容、规模体量、效果或实景图等，涉及敏感信息可作脱敏处理）；</w:t>
      </w:r>
    </w:p>
    <w:p w14:paraId="0AF47288" w14:textId="5028A605" w:rsidR="005C018E" w:rsidRPr="005C018E" w:rsidRDefault="005C018E" w:rsidP="005C018E">
      <w:pPr>
        <w:pStyle w:val="a7"/>
        <w:numPr>
          <w:ilvl w:val="0"/>
          <w:numId w:val="9"/>
        </w:numPr>
        <w:adjustRightInd w:val="0"/>
        <w:snapToGrid w:val="0"/>
        <w:spacing w:line="360" w:lineRule="auto"/>
        <w:ind w:firstLineChars="0"/>
        <w:rPr>
          <w:rFonts w:ascii="宋体" w:hAnsi="宋体"/>
          <w:szCs w:val="21"/>
        </w:rPr>
      </w:pPr>
      <w:r w:rsidRPr="005C018E">
        <w:rPr>
          <w:rFonts w:ascii="宋体" w:hAnsi="宋体" w:hint="eastAsia"/>
          <w:szCs w:val="21"/>
        </w:rPr>
        <w:t>【一标段】投标/报名供应商需具备丰富办公空间、公共空间等特殊空间精装设计能力及成果落地项目（礼堂、展厅（科技展厅、企业展厅）、室内运动场地等）；需提供2019年1月1日至投标截止日期内，不少于3个在建或已完工的</w:t>
      </w:r>
      <w:r w:rsidRPr="005C018E">
        <w:rPr>
          <w:rFonts w:ascii="宋体" w:hAnsi="宋体" w:hint="eastAsia"/>
          <w:b/>
          <w:szCs w:val="21"/>
        </w:rPr>
        <w:t>商办类</w:t>
      </w:r>
      <w:r w:rsidRPr="005C018E">
        <w:rPr>
          <w:rFonts w:ascii="宋体" w:hAnsi="宋体" w:hint="eastAsia"/>
          <w:szCs w:val="21"/>
        </w:rPr>
        <w:t>工程项目精装设计业绩合同案例经验（需体现项目基本信息、服务内容、规模体量、效</w:t>
      </w:r>
      <w:r w:rsidRPr="005C018E">
        <w:rPr>
          <w:rFonts w:ascii="宋体" w:hAnsi="宋体" w:hint="eastAsia"/>
          <w:szCs w:val="21"/>
        </w:rPr>
        <w:lastRenderedPageBreak/>
        <w:t>果或实景图等，涉及敏感信息可作脱敏处理，案例业绩内容</w:t>
      </w:r>
      <w:r w:rsidRPr="005C018E">
        <w:rPr>
          <w:rFonts w:ascii="宋体" w:hAnsi="宋体" w:hint="eastAsia"/>
          <w:b/>
          <w:szCs w:val="21"/>
        </w:rPr>
        <w:t>需涵盖办公区域、礼堂、展厅、室内运动场地等</w:t>
      </w:r>
      <w:r w:rsidRPr="005C018E">
        <w:rPr>
          <w:rFonts w:ascii="宋体" w:hAnsi="宋体" w:hint="eastAsia"/>
          <w:szCs w:val="21"/>
        </w:rPr>
        <w:t>特殊空间的设计经验）；</w:t>
      </w:r>
    </w:p>
    <w:p w14:paraId="6F61530D" w14:textId="03BC0D0B" w:rsidR="005C018E" w:rsidRDefault="005C018E" w:rsidP="005C018E">
      <w:pPr>
        <w:pStyle w:val="a7"/>
        <w:numPr>
          <w:ilvl w:val="0"/>
          <w:numId w:val="9"/>
        </w:numPr>
        <w:adjustRightInd w:val="0"/>
        <w:snapToGrid w:val="0"/>
        <w:spacing w:line="360" w:lineRule="auto"/>
        <w:ind w:firstLineChars="0"/>
        <w:rPr>
          <w:rFonts w:ascii="宋体" w:hAnsi="宋体"/>
          <w:szCs w:val="21"/>
        </w:rPr>
      </w:pPr>
      <w:r w:rsidRPr="005C018E">
        <w:rPr>
          <w:rFonts w:ascii="宋体" w:hAnsi="宋体" w:hint="eastAsia"/>
          <w:szCs w:val="21"/>
        </w:rPr>
        <w:t>【二标段】投标/报名供应商需提供2019年1月1日至投标截止日期内，不少于3个在建或已完工的公寓/酒店类工程项目精装设计业绩合同案例经验（需体现项目基本信息、</w:t>
      </w:r>
      <w:r>
        <w:rPr>
          <w:rFonts w:ascii="宋体" w:hAnsi="宋体" w:hint="eastAsia"/>
          <w:szCs w:val="21"/>
        </w:rPr>
        <w:t>服务内容、规模体量、效果或实景图等，涉及敏感信息可作脱敏处理）；</w:t>
      </w:r>
    </w:p>
    <w:p w14:paraId="264AA5DB" w14:textId="588131D3" w:rsidR="00F21D9F" w:rsidRDefault="001C5164" w:rsidP="005C018E">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w:t>
      </w:r>
      <w:r w:rsidR="008D41C0">
        <w:rPr>
          <w:rFonts w:ascii="宋体" w:hAnsi="宋体" w:hint="eastAsia"/>
          <w:szCs w:val="21"/>
        </w:rPr>
        <w:t>报名供应有</w:t>
      </w:r>
      <w:r w:rsidRPr="000A235D">
        <w:rPr>
          <w:rFonts w:ascii="宋体" w:hAnsi="宋体" w:hint="eastAsia"/>
          <w:b/>
          <w:szCs w:val="21"/>
        </w:rPr>
        <w:t>有固定办公场所</w:t>
      </w:r>
      <w:r w:rsidR="00146F24">
        <w:rPr>
          <w:rFonts w:ascii="宋体" w:hAnsi="宋体" w:hint="eastAsia"/>
          <w:szCs w:val="21"/>
        </w:rPr>
        <w:t>，提供房屋产权证明或租赁协议，</w:t>
      </w:r>
      <w:r w:rsidR="008D41C0">
        <w:rPr>
          <w:rFonts w:ascii="宋体" w:hAnsi="宋体" w:hint="eastAsia"/>
          <w:szCs w:val="21"/>
        </w:rPr>
        <w:t>及实景照片</w:t>
      </w:r>
      <w:r w:rsidRPr="00F21D9F">
        <w:rPr>
          <w:rFonts w:ascii="宋体" w:hAnsi="宋体" w:hint="eastAsia"/>
          <w:szCs w:val="21"/>
        </w:rPr>
        <w:t>；</w:t>
      </w:r>
      <w:r w:rsidR="00E90B28">
        <w:rPr>
          <w:rFonts w:ascii="宋体" w:hAnsi="宋体"/>
          <w:szCs w:val="21"/>
        </w:rPr>
        <w:t xml:space="preserve"> </w:t>
      </w:r>
    </w:p>
    <w:p w14:paraId="5B25E45A" w14:textId="764FC8DD"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w:t>
      </w:r>
      <w:r w:rsidR="001010CA">
        <w:rPr>
          <w:rFonts w:ascii="宋体" w:hAnsi="宋体" w:hint="eastAsia"/>
          <w:szCs w:val="21"/>
        </w:rPr>
        <w:t>名供应商不存在与本次参与项目相关或影响实际履约的行政处罚、诉讼，</w:t>
      </w:r>
      <w:r w:rsidRPr="00F21D9F">
        <w:rPr>
          <w:rFonts w:ascii="宋体" w:hAnsi="宋体" w:hint="eastAsia"/>
          <w:szCs w:val="21"/>
        </w:rPr>
        <w:t>出具承诺函（格式自拟）【依据招标人核查认定结果为准】；</w:t>
      </w:r>
    </w:p>
    <w:p w14:paraId="1ACE6478" w14:textId="13A6E80A"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投标/报名供应商须接受缴纳投标保证金和履约保证金/银行保函，并签署对应《投标保证金缴纳承诺函》及《履约保证金</w:t>
      </w:r>
      <w:r w:rsidR="00294936">
        <w:rPr>
          <w:rFonts w:ascii="宋体" w:hAnsi="宋体" w:hint="eastAsia"/>
          <w:szCs w:val="21"/>
        </w:rPr>
        <w:t>/保函</w:t>
      </w:r>
      <w:r w:rsidRPr="00F21D9F">
        <w:rPr>
          <w:rFonts w:ascii="宋体" w:hAnsi="宋体" w:hint="eastAsia"/>
          <w:szCs w:val="21"/>
        </w:rPr>
        <w:t>缴纳承诺函》；投标保证金额及缴纳方式：</w:t>
      </w:r>
      <w:r w:rsidR="00294936">
        <w:rPr>
          <w:rFonts w:ascii="宋体" w:hAnsi="宋体"/>
          <w:b/>
          <w:szCs w:val="21"/>
        </w:rPr>
        <w:t>1</w:t>
      </w:r>
      <w:r w:rsidRPr="00E8334A">
        <w:rPr>
          <w:rFonts w:ascii="宋体" w:hAnsi="宋体" w:hint="eastAsia"/>
          <w:b/>
          <w:szCs w:val="21"/>
        </w:rPr>
        <w:t>万元（银行转账）</w:t>
      </w:r>
      <w:r w:rsidRPr="00F21D9F">
        <w:rPr>
          <w:rFonts w:ascii="宋体" w:hAnsi="宋体" w:hint="eastAsia"/>
          <w:szCs w:val="21"/>
        </w:rPr>
        <w:t>，履约保证金额及缴纳方式：</w:t>
      </w:r>
      <w:r w:rsidRPr="00E8334A">
        <w:rPr>
          <w:rFonts w:ascii="宋体" w:hAnsi="宋体" w:hint="eastAsia"/>
          <w:b/>
          <w:szCs w:val="21"/>
        </w:rPr>
        <w:t>合同金额的</w:t>
      </w:r>
      <w:r w:rsidR="00294936">
        <w:rPr>
          <w:rFonts w:ascii="宋体" w:hAnsi="宋体"/>
          <w:b/>
          <w:szCs w:val="21"/>
        </w:rPr>
        <w:t>3</w:t>
      </w:r>
      <w:r w:rsidRPr="00E8334A">
        <w:rPr>
          <w:rFonts w:ascii="宋体" w:hAnsi="宋体" w:hint="eastAsia"/>
          <w:b/>
          <w:szCs w:val="21"/>
        </w:rPr>
        <w:t>%</w:t>
      </w:r>
      <w:r w:rsidRPr="00F21D9F">
        <w:rPr>
          <w:rFonts w:ascii="宋体" w:hAnsi="宋体" w:hint="eastAsia"/>
          <w:szCs w:val="21"/>
        </w:rPr>
        <w:t>（银行转账或履约保函）；</w:t>
      </w:r>
      <w:r w:rsidR="004870F9">
        <w:rPr>
          <w:rFonts w:ascii="宋体" w:hAnsi="宋体"/>
          <w:szCs w:val="21"/>
        </w:rPr>
        <w:t xml:space="preserve"> </w:t>
      </w:r>
    </w:p>
    <w:p w14:paraId="0CFACB7C"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投标/报名供应商提供企业报告“国家企业信用信息公示系统”（http://www.gsxt.gov.cn/）生成时间为近1个月内）；</w:t>
      </w:r>
    </w:p>
    <w:p w14:paraId="65006A09"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投标/报名供应商（投标主体+组织机构代码+全国范围）未被列入失信被执行人名单，（http://zxgk.court.gov.cn/shixin/），提供清晰完整截图，加盖公章；</w:t>
      </w:r>
    </w:p>
    <w:p w14:paraId="7BEDD9DA" w14:textId="513B4D74"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投标/报名供应商法人（姓名+身份证号+全国范围）未被列入失信被执行人名单，（http://zxgk.court.gov.cn/shixin/），提供清晰完整截图，加盖公章；</w:t>
      </w:r>
    </w:p>
    <w:p w14:paraId="4ABEFA51" w14:textId="311FA895"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投标人未被列入重大税收违法案件当事人名单，提供清晰完整截图，加盖公章；（</w:t>
      </w:r>
      <w:hyperlink r:id="rId7" w:history="1">
        <w:r w:rsidR="00F21D9F" w:rsidRPr="00955CA1">
          <w:rPr>
            <w:rStyle w:val="a9"/>
            <w:rFonts w:ascii="宋体" w:hAnsi="宋体" w:hint="eastAsia"/>
            <w:szCs w:val="21"/>
          </w:rPr>
          <w:t>https://www.creditchina.gov.cn/xinyongfuwu/zhongdashuishouweifaanjian/</w:t>
        </w:r>
      </w:hyperlink>
      <w:r w:rsidRPr="00F21D9F">
        <w:rPr>
          <w:rFonts w:ascii="宋体" w:hAnsi="宋体" w:hint="eastAsia"/>
          <w:szCs w:val="21"/>
        </w:rPr>
        <w:t>）</w:t>
      </w:r>
    </w:p>
    <w:p w14:paraId="5BF74A67" w14:textId="19F805A3"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投标人未被列入政府采购严重违法失信行为记录名单，提供清晰完整截图，加盖公章；（</w:t>
      </w:r>
      <w:hyperlink r:id="rId8" w:history="1">
        <w:r w:rsidR="00F21D9F" w:rsidRPr="00955CA1">
          <w:rPr>
            <w:rStyle w:val="a9"/>
            <w:rFonts w:ascii="宋体" w:hAnsi="宋体" w:hint="eastAsia"/>
            <w:szCs w:val="21"/>
          </w:rPr>
          <w:t>https://www.creditchina.gov.cn/xinyongfuwu/zhengfucaigouyanzhongweifashixinmingdan/</w:t>
        </w:r>
      </w:hyperlink>
      <w:r w:rsidRPr="00F21D9F">
        <w:rPr>
          <w:rFonts w:ascii="宋体" w:hAnsi="宋体" w:hint="eastAsia"/>
          <w:szCs w:val="21"/>
        </w:rPr>
        <w:t>）</w:t>
      </w:r>
    </w:p>
    <w:p w14:paraId="26E81A88" w14:textId="25800A51"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投标/报名供应商需签署《法人授权书》，需提供对应授权联系人近6个月社保证明或其他相关证明，加盖公章；</w:t>
      </w:r>
    </w:p>
    <w:p w14:paraId="48ADF2BE"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投标/报名供应商需接受并签署马上消费金融股份有限公司《反腐败、反商业贿赂和反舞弊承诺函》，加盖公章（骑缝章或每页盖章）；</w:t>
      </w:r>
    </w:p>
    <w:p w14:paraId="33295332" w14:textId="77777777"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投标/报名供应商需接受并签署马上消费金融股份有限公司《保密承诺函》，加盖公章（骑缝章或每页盖章）；</w:t>
      </w:r>
    </w:p>
    <w:p w14:paraId="034E7BA9" w14:textId="0302191C" w:rsidR="00F21D9F" w:rsidRDefault="001C5164"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投标/报名供应商需接受并签署马上消费金融股份有限公司《商业信誉良好及无重大违法、违规记录承诺函》，加盖公章；</w:t>
      </w:r>
    </w:p>
    <w:p w14:paraId="028A01D8" w14:textId="44BD5540" w:rsidR="00294936" w:rsidRDefault="00294936" w:rsidP="00F21D9F">
      <w:pPr>
        <w:pStyle w:val="a7"/>
        <w:numPr>
          <w:ilvl w:val="0"/>
          <w:numId w:val="9"/>
        </w:numPr>
        <w:adjustRightInd w:val="0"/>
        <w:snapToGrid w:val="0"/>
        <w:spacing w:line="360" w:lineRule="auto"/>
        <w:ind w:firstLineChars="0"/>
        <w:rPr>
          <w:rFonts w:ascii="宋体" w:hAnsi="宋体"/>
          <w:szCs w:val="21"/>
        </w:rPr>
      </w:pPr>
      <w:r w:rsidRPr="00F21D9F">
        <w:rPr>
          <w:rFonts w:ascii="宋体" w:hAnsi="宋体" w:hint="eastAsia"/>
          <w:szCs w:val="21"/>
        </w:rPr>
        <w:t>投标/报名供应商需接受并签署马上消费金融股份有限公司</w:t>
      </w:r>
      <w:r w:rsidRPr="00294936">
        <w:rPr>
          <w:rFonts w:ascii="宋体" w:hAnsi="宋体" w:hint="eastAsia"/>
          <w:szCs w:val="21"/>
        </w:rPr>
        <w:t>《无关联关系、亲属关</w:t>
      </w:r>
      <w:r w:rsidRPr="00294936">
        <w:rPr>
          <w:rFonts w:ascii="宋体" w:hAnsi="宋体" w:hint="eastAsia"/>
          <w:szCs w:val="21"/>
        </w:rPr>
        <w:lastRenderedPageBreak/>
        <w:t>系承诺书》</w:t>
      </w:r>
      <w:r w:rsidRPr="00F21D9F">
        <w:rPr>
          <w:rFonts w:ascii="宋体" w:hAnsi="宋体" w:hint="eastAsia"/>
          <w:szCs w:val="21"/>
        </w:rPr>
        <w:t>加盖公章；</w:t>
      </w:r>
    </w:p>
    <w:p w14:paraId="48F80B92" w14:textId="5E62550B" w:rsidR="0046438A" w:rsidRPr="00F21D9F" w:rsidRDefault="00482515" w:rsidP="0087657A">
      <w:pPr>
        <w:adjustRightInd w:val="0"/>
        <w:snapToGrid w:val="0"/>
        <w:spacing w:line="360" w:lineRule="auto"/>
        <w:rPr>
          <w:rFonts w:ascii="宋体" w:hAnsi="宋体"/>
          <w:szCs w:val="21"/>
        </w:rPr>
      </w:pPr>
      <w:r>
        <w:rPr>
          <w:rFonts w:ascii="宋体" w:hAnsi="宋体" w:hint="eastAsia"/>
          <w:b/>
          <w:szCs w:val="21"/>
        </w:rPr>
        <w:t>五</w:t>
      </w:r>
      <w:r w:rsidR="005D0B87" w:rsidRPr="00F21D9F">
        <w:rPr>
          <w:rFonts w:ascii="宋体" w:hAnsi="宋体" w:hint="eastAsia"/>
          <w:b/>
          <w:szCs w:val="21"/>
        </w:rPr>
        <w:t>、发布公告的媒介</w:t>
      </w:r>
      <w:bookmarkEnd w:id="3"/>
    </w:p>
    <w:p w14:paraId="19D7410E"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本次征集公告在采购与招标网（</w:t>
      </w:r>
      <w:r w:rsidRPr="00EE5B49">
        <w:rPr>
          <w:rFonts w:ascii="宋体" w:hAnsi="宋体"/>
          <w:szCs w:val="21"/>
        </w:rPr>
        <w:t>http://www.chinabidding.cn/</w:t>
      </w:r>
      <w:r w:rsidRPr="00EE5B49">
        <w:rPr>
          <w:rFonts w:ascii="宋体" w:hAnsi="宋体" w:hint="eastAsia"/>
          <w:szCs w:val="21"/>
        </w:rPr>
        <w:t>）、中国金融集中采购网（http://www.cfcpn.com）、马上消费金融股份有限公司官网（https://www.msxf.com/）上发布。对于因其他网站转载并发布的非完整版或修改版公告，而导致误报名或无效报名的情形，我公司不予承担责任。</w:t>
      </w:r>
    </w:p>
    <w:p w14:paraId="3BC85130" w14:textId="0EBE1268" w:rsidR="0046438A" w:rsidRPr="008F3BA0" w:rsidRDefault="00482515" w:rsidP="0045580A">
      <w:pPr>
        <w:adjustRightInd w:val="0"/>
        <w:snapToGrid w:val="0"/>
        <w:spacing w:line="360" w:lineRule="auto"/>
        <w:outlineLvl w:val="1"/>
        <w:rPr>
          <w:rFonts w:ascii="宋体" w:hAnsi="宋体"/>
          <w:b/>
          <w:szCs w:val="21"/>
        </w:rPr>
      </w:pPr>
      <w:r>
        <w:rPr>
          <w:rFonts w:ascii="宋体" w:hAnsi="宋体" w:hint="eastAsia"/>
          <w:b/>
          <w:szCs w:val="21"/>
        </w:rPr>
        <w:t>六</w:t>
      </w:r>
      <w:r w:rsidR="0046438A" w:rsidRPr="008F3BA0">
        <w:rPr>
          <w:rFonts w:ascii="宋体" w:hAnsi="宋体" w:hint="eastAsia"/>
          <w:b/>
          <w:szCs w:val="21"/>
        </w:rPr>
        <w:t>、投诉渠道</w:t>
      </w:r>
    </w:p>
    <w:p w14:paraId="0EDF7834" w14:textId="16FA79F1" w:rsidR="0046438A" w:rsidRPr="008F3BA0" w:rsidRDefault="0046438A" w:rsidP="00E650B0">
      <w:pPr>
        <w:adjustRightInd w:val="0"/>
        <w:snapToGrid w:val="0"/>
        <w:spacing w:line="360" w:lineRule="auto"/>
        <w:ind w:firstLineChars="200" w:firstLine="420"/>
        <w:rPr>
          <w:rFonts w:ascii="宋体" w:hAnsi="宋体"/>
          <w:szCs w:val="21"/>
        </w:rPr>
      </w:pPr>
      <w:r w:rsidRPr="008F3BA0">
        <w:rPr>
          <w:rFonts w:ascii="宋体" w:hAnsi="宋体" w:hint="eastAsia"/>
          <w:szCs w:val="21"/>
        </w:rPr>
        <w:t>舞弊举报邮箱：</w:t>
      </w:r>
      <w:hyperlink r:id="rId9" w:history="1">
        <w:r w:rsidR="00ED7AAC" w:rsidRPr="00EE5B49">
          <w:rPr>
            <w:rFonts w:hint="eastAsia"/>
          </w:rPr>
          <w:t>msaudit@msxf.com</w:t>
        </w:r>
      </w:hyperlink>
      <w:r w:rsidRPr="008F3BA0">
        <w:rPr>
          <w:rFonts w:ascii="宋体" w:hAnsi="宋体" w:hint="eastAsia"/>
          <w:szCs w:val="21"/>
        </w:rPr>
        <w:t>。</w:t>
      </w:r>
    </w:p>
    <w:p w14:paraId="30C8FDBB" w14:textId="2CD4D043" w:rsidR="0046438A" w:rsidRPr="008F3BA0" w:rsidRDefault="00482515" w:rsidP="0045580A">
      <w:pPr>
        <w:adjustRightInd w:val="0"/>
        <w:snapToGrid w:val="0"/>
        <w:spacing w:line="360" w:lineRule="auto"/>
        <w:outlineLvl w:val="1"/>
        <w:rPr>
          <w:rFonts w:ascii="宋体" w:hAnsi="宋体"/>
          <w:b/>
          <w:szCs w:val="21"/>
        </w:rPr>
      </w:pPr>
      <w:r>
        <w:rPr>
          <w:rFonts w:ascii="宋体" w:hAnsi="宋体" w:hint="eastAsia"/>
          <w:b/>
          <w:szCs w:val="21"/>
        </w:rPr>
        <w:t>七</w:t>
      </w:r>
      <w:r w:rsidR="0046438A" w:rsidRPr="008F3BA0">
        <w:rPr>
          <w:rFonts w:ascii="宋体" w:hAnsi="宋体" w:hint="eastAsia"/>
          <w:b/>
          <w:szCs w:val="21"/>
        </w:rPr>
        <w:t>、联系方式</w:t>
      </w:r>
    </w:p>
    <w:p w14:paraId="362B55B0" w14:textId="1E442308"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征 集 人：马上消费金融股份有限公司</w:t>
      </w:r>
    </w:p>
    <w:p w14:paraId="37832052" w14:textId="038B0D94"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 xml:space="preserve">地  </w:t>
      </w:r>
      <w:r w:rsidRPr="00EE5B49">
        <w:rPr>
          <w:rFonts w:ascii="宋体" w:hAnsi="宋体"/>
          <w:szCs w:val="21"/>
        </w:rPr>
        <w:t xml:space="preserve">  </w:t>
      </w:r>
      <w:r w:rsidRPr="00EE5B49">
        <w:rPr>
          <w:rFonts w:ascii="宋体" w:hAnsi="宋体" w:hint="eastAsia"/>
          <w:szCs w:val="21"/>
        </w:rPr>
        <w:t>址：</w:t>
      </w:r>
      <w:r w:rsidR="005D0B87">
        <w:rPr>
          <w:rFonts w:ascii="宋体" w:hAnsi="宋体" w:hint="eastAsia"/>
          <w:szCs w:val="21"/>
        </w:rPr>
        <w:t>重庆市两江新区渝兴广场B</w:t>
      </w:r>
      <w:r w:rsidR="005D0B87">
        <w:rPr>
          <w:rFonts w:ascii="宋体" w:hAnsi="宋体"/>
          <w:szCs w:val="21"/>
        </w:rPr>
        <w:t>2</w:t>
      </w:r>
      <w:r w:rsidR="005D0B87">
        <w:rPr>
          <w:rFonts w:ascii="宋体" w:hAnsi="宋体" w:hint="eastAsia"/>
          <w:szCs w:val="21"/>
        </w:rPr>
        <w:t>栋7楼</w:t>
      </w:r>
    </w:p>
    <w:p w14:paraId="3C7BCC65" w14:textId="4DA2156A"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联 系 人：</w:t>
      </w:r>
      <w:r w:rsidR="00F27EBD">
        <w:rPr>
          <w:rFonts w:ascii="宋体" w:hAnsi="宋体" w:hint="eastAsia"/>
          <w:szCs w:val="21"/>
        </w:rPr>
        <w:t>邬</w:t>
      </w:r>
      <w:r>
        <w:rPr>
          <w:rFonts w:ascii="宋体" w:hAnsi="宋体" w:hint="eastAsia"/>
          <w:szCs w:val="21"/>
        </w:rPr>
        <w:t>老师</w:t>
      </w:r>
      <w:r w:rsidR="00357C6C">
        <w:rPr>
          <w:rFonts w:ascii="宋体" w:hAnsi="宋体" w:hint="eastAsia"/>
          <w:szCs w:val="21"/>
        </w:rPr>
        <w:t>/徐老师</w:t>
      </w:r>
    </w:p>
    <w:p w14:paraId="745D1A07" w14:textId="63DAD024"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hint="eastAsia"/>
          <w:szCs w:val="21"/>
        </w:rPr>
        <w:t>电    话：</w:t>
      </w:r>
      <w:r w:rsidR="00F27EBD">
        <w:rPr>
          <w:rFonts w:ascii="宋体" w:hAnsi="宋体"/>
          <w:szCs w:val="21"/>
        </w:rPr>
        <w:t>18996638298</w:t>
      </w:r>
      <w:r w:rsidR="00357C6C">
        <w:rPr>
          <w:rFonts w:ascii="宋体" w:hAnsi="宋体" w:hint="eastAsia"/>
          <w:szCs w:val="21"/>
        </w:rPr>
        <w:t>/</w:t>
      </w:r>
      <w:r w:rsidR="00357C6C" w:rsidRPr="00357C6C">
        <w:rPr>
          <w:rFonts w:ascii="宋体" w:hAnsi="宋体" w:hint="eastAsia"/>
          <w:szCs w:val="21"/>
        </w:rPr>
        <w:t>17265382577</w:t>
      </w:r>
    </w:p>
    <w:p w14:paraId="32BC687E" w14:textId="77777777" w:rsidR="00ED7AAC" w:rsidRPr="00EE5B49" w:rsidRDefault="00ED7AAC" w:rsidP="00ED7AAC">
      <w:pPr>
        <w:adjustRightInd w:val="0"/>
        <w:snapToGrid w:val="0"/>
        <w:spacing w:line="360" w:lineRule="auto"/>
        <w:ind w:firstLineChars="200" w:firstLine="420"/>
        <w:rPr>
          <w:rFonts w:ascii="宋体" w:hAnsi="宋体"/>
          <w:szCs w:val="21"/>
        </w:rPr>
      </w:pPr>
      <w:r w:rsidRPr="00EE5B49">
        <w:rPr>
          <w:rFonts w:ascii="宋体" w:hAnsi="宋体"/>
          <w:szCs w:val="21"/>
        </w:rPr>
        <w:t>电子邮件：mszhaobiao-p@msxf.com</w:t>
      </w:r>
    </w:p>
    <w:p w14:paraId="61515A27" w14:textId="6C24A0E3" w:rsidR="009D6C97" w:rsidRDefault="0046438A" w:rsidP="002069CE">
      <w:pPr>
        <w:pStyle w:val="a7"/>
        <w:adjustRightInd w:val="0"/>
        <w:snapToGrid w:val="0"/>
        <w:spacing w:line="360" w:lineRule="auto"/>
        <w:ind w:firstLineChars="0" w:firstLine="0"/>
        <w:jc w:val="right"/>
        <w:rPr>
          <w:rFonts w:ascii="宋体" w:hAnsi="宋体" w:cs="宋体"/>
          <w:szCs w:val="21"/>
        </w:rPr>
      </w:pPr>
      <w:r w:rsidRPr="008F3BA0">
        <w:rPr>
          <w:rFonts w:ascii="宋体" w:hAnsi="宋体" w:cs="宋体"/>
          <w:szCs w:val="21"/>
        </w:rPr>
        <w:t>202</w:t>
      </w:r>
      <w:r w:rsidR="00CD1646">
        <w:rPr>
          <w:rFonts w:ascii="宋体" w:hAnsi="宋体" w:cs="宋体"/>
          <w:szCs w:val="21"/>
        </w:rPr>
        <w:t>4</w:t>
      </w:r>
      <w:r w:rsidRPr="008F3BA0">
        <w:rPr>
          <w:rFonts w:ascii="宋体" w:hAnsi="宋体" w:cs="宋体" w:hint="eastAsia"/>
          <w:szCs w:val="21"/>
        </w:rPr>
        <w:t>年</w:t>
      </w:r>
      <w:r w:rsidR="00790B66">
        <w:rPr>
          <w:rFonts w:ascii="宋体" w:hAnsi="宋体" w:cs="宋体"/>
          <w:szCs w:val="21"/>
        </w:rPr>
        <w:t>9</w:t>
      </w:r>
      <w:r w:rsidRPr="008F3BA0">
        <w:rPr>
          <w:rFonts w:ascii="宋体" w:hAnsi="宋体" w:cs="宋体" w:hint="eastAsia"/>
          <w:szCs w:val="21"/>
        </w:rPr>
        <w:t>月</w:t>
      </w:r>
      <w:r w:rsidR="00082582">
        <w:rPr>
          <w:rFonts w:ascii="宋体" w:hAnsi="宋体" w:cs="宋体"/>
          <w:szCs w:val="21"/>
        </w:rPr>
        <w:t>20</w:t>
      </w:r>
      <w:bookmarkStart w:id="4" w:name="_GoBack"/>
      <w:bookmarkEnd w:id="4"/>
      <w:r w:rsidRPr="008F3BA0">
        <w:rPr>
          <w:rFonts w:ascii="宋体" w:hAnsi="宋体" w:cs="宋体" w:hint="eastAsia"/>
          <w:szCs w:val="21"/>
        </w:rPr>
        <w:t>日</w:t>
      </w:r>
    </w:p>
    <w:p w14:paraId="067D54AB" w14:textId="56538EB9" w:rsidR="00453393" w:rsidRDefault="00453393" w:rsidP="00453393">
      <w:pPr>
        <w:pStyle w:val="a7"/>
        <w:adjustRightInd w:val="0"/>
        <w:snapToGrid w:val="0"/>
        <w:spacing w:line="360" w:lineRule="auto"/>
        <w:ind w:firstLineChars="0" w:firstLine="0"/>
        <w:jc w:val="left"/>
        <w:rPr>
          <w:rFonts w:ascii="宋体" w:hAnsi="宋体" w:cs="宋体"/>
          <w:b/>
          <w:szCs w:val="21"/>
        </w:rPr>
      </w:pPr>
      <w:r w:rsidRPr="00453393">
        <w:rPr>
          <w:rFonts w:ascii="宋体" w:hAnsi="宋体" w:cs="宋体" w:hint="eastAsia"/>
          <w:b/>
          <w:szCs w:val="21"/>
        </w:rPr>
        <w:t>征集公告附件</w:t>
      </w:r>
    </w:p>
    <w:bookmarkStart w:id="5" w:name="_MON_1784721321"/>
    <w:bookmarkEnd w:id="5"/>
    <w:p w14:paraId="5E97211A" w14:textId="22DD4562" w:rsidR="00453393" w:rsidRPr="00453393" w:rsidRDefault="00453393" w:rsidP="00453393">
      <w:pPr>
        <w:pStyle w:val="a7"/>
        <w:adjustRightInd w:val="0"/>
        <w:snapToGrid w:val="0"/>
        <w:spacing w:line="360" w:lineRule="auto"/>
        <w:ind w:firstLineChars="0" w:firstLine="0"/>
        <w:jc w:val="left"/>
        <w:rPr>
          <w:rFonts w:ascii="宋体" w:hAnsi="宋体" w:cs="宋体"/>
          <w:b/>
          <w:szCs w:val="21"/>
        </w:rPr>
      </w:pPr>
      <w:r>
        <w:rPr>
          <w:rFonts w:ascii="宋体" w:hAnsi="宋体" w:cs="宋体"/>
          <w:b/>
          <w:szCs w:val="21"/>
        </w:rPr>
        <w:object w:dxaOrig="1508" w:dyaOrig="1045" w14:anchorId="20B40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5pt" o:ole="">
            <v:imagedata r:id="rId10" o:title=""/>
          </v:shape>
          <o:OLEObject Type="Embed" ProgID="Word.Document.12" ShapeID="_x0000_i1025" DrawAspect="Icon" ObjectID="_1788349833" r:id="rId11">
            <o:FieldCodes>\s</o:FieldCodes>
          </o:OLEObject>
        </w:object>
      </w:r>
      <w:bookmarkStart w:id="6" w:name="_MON_1784721338"/>
      <w:bookmarkEnd w:id="6"/>
      <w:r>
        <w:rPr>
          <w:rFonts w:ascii="宋体" w:hAnsi="宋体" w:cs="宋体"/>
          <w:b/>
          <w:szCs w:val="21"/>
        </w:rPr>
        <w:object w:dxaOrig="1508" w:dyaOrig="1045" w14:anchorId="28A2B19B">
          <v:shape id="_x0000_i1026" type="#_x0000_t75" style="width:75.5pt;height:52.5pt" o:ole="">
            <v:imagedata r:id="rId12" o:title=""/>
          </v:shape>
          <o:OLEObject Type="Embed" ProgID="Word.Document.12" ShapeID="_x0000_i1026" DrawAspect="Icon" ObjectID="_1788349834" r:id="rId13">
            <o:FieldCodes>\s</o:FieldCodes>
          </o:OLEObject>
        </w:object>
      </w:r>
      <w:bookmarkStart w:id="7" w:name="_MON_1787653239"/>
      <w:bookmarkEnd w:id="7"/>
      <w:r w:rsidR="00BC52BC">
        <w:rPr>
          <w:rFonts w:ascii="宋体" w:hAnsi="宋体" w:cs="宋体"/>
          <w:b/>
          <w:szCs w:val="21"/>
        </w:rPr>
        <w:object w:dxaOrig="1508" w:dyaOrig="1045" w14:anchorId="1DBB9439">
          <v:shape id="_x0000_i1027" type="#_x0000_t75" style="width:75pt;height:52.5pt" o:ole="">
            <v:imagedata r:id="rId14" o:title=""/>
          </v:shape>
          <o:OLEObject Type="Embed" ProgID="Word.Document.12" ShapeID="_x0000_i1027" DrawAspect="Icon" ObjectID="_1788349835" r:id="rId15">
            <o:FieldCodes>\s</o:FieldCodes>
          </o:OLEObject>
        </w:object>
      </w:r>
      <w:bookmarkStart w:id="8" w:name="_MON_1784721373"/>
      <w:bookmarkEnd w:id="8"/>
      <w:r>
        <w:rPr>
          <w:rFonts w:ascii="宋体" w:hAnsi="宋体" w:cs="宋体"/>
          <w:b/>
          <w:szCs w:val="21"/>
        </w:rPr>
        <w:object w:dxaOrig="1508" w:dyaOrig="1045" w14:anchorId="5AFD7C34">
          <v:shape id="_x0000_i1028" type="#_x0000_t75" style="width:75.5pt;height:52.5pt" o:ole="">
            <v:imagedata r:id="rId16" o:title=""/>
          </v:shape>
          <o:OLEObject Type="Embed" ProgID="Word.Document.12" ShapeID="_x0000_i1028" DrawAspect="Icon" ObjectID="_1788349836" r:id="rId17">
            <o:FieldCodes>\s</o:FieldCodes>
          </o:OLEObject>
        </w:object>
      </w:r>
      <w:bookmarkStart w:id="9" w:name="_MON_1784721458"/>
      <w:bookmarkEnd w:id="9"/>
      <w:r>
        <w:rPr>
          <w:rFonts w:ascii="宋体" w:hAnsi="宋体" w:cs="宋体"/>
          <w:b/>
          <w:szCs w:val="21"/>
        </w:rPr>
        <w:object w:dxaOrig="1508" w:dyaOrig="1045" w14:anchorId="3E27A2A8">
          <v:shape id="_x0000_i1029" type="#_x0000_t75" style="width:75.5pt;height:52.5pt" o:ole="">
            <v:imagedata r:id="rId18" o:title=""/>
          </v:shape>
          <o:OLEObject Type="Embed" ProgID="Word.Document.12" ShapeID="_x0000_i1029" DrawAspect="Icon" ObjectID="_1788349837" r:id="rId19">
            <o:FieldCodes>\s</o:FieldCodes>
          </o:OLEObject>
        </w:object>
      </w:r>
      <w:r>
        <w:rPr>
          <w:rFonts w:ascii="宋体" w:hAnsi="宋体" w:cs="宋体"/>
          <w:b/>
          <w:szCs w:val="21"/>
        </w:rPr>
        <w:object w:dxaOrig="1508" w:dyaOrig="1045" w14:anchorId="65788142">
          <v:shape id="_x0000_i1030" type="#_x0000_t75" style="width:75.5pt;height:52.5pt" o:ole="">
            <v:imagedata r:id="rId20" o:title=""/>
          </v:shape>
          <o:OLEObject Type="Embed" ProgID="Word.Document.12" ShapeID="_x0000_i1030" DrawAspect="Icon" ObjectID="_1788349838" r:id="rId21">
            <o:FieldCodes>\s</o:FieldCodes>
          </o:OLEObject>
        </w:object>
      </w:r>
      <w:bookmarkStart w:id="10" w:name="_MON_1784721495"/>
      <w:bookmarkEnd w:id="10"/>
      <w:r>
        <w:rPr>
          <w:rFonts w:ascii="宋体" w:hAnsi="宋体" w:cs="宋体"/>
          <w:b/>
          <w:szCs w:val="21"/>
        </w:rPr>
        <w:object w:dxaOrig="1508" w:dyaOrig="1045" w14:anchorId="0F90FB93">
          <v:shape id="_x0000_i1031" type="#_x0000_t75" style="width:75.5pt;height:52.5pt" o:ole="">
            <v:imagedata r:id="rId22" o:title=""/>
          </v:shape>
          <o:OLEObject Type="Embed" ProgID="Word.Document.12" ShapeID="_x0000_i1031" DrawAspect="Icon" ObjectID="_1788349839" r:id="rId23">
            <o:FieldCodes>\s</o:FieldCodes>
          </o:OLEObject>
        </w:object>
      </w:r>
      <w:bookmarkStart w:id="11" w:name="_MON_1784721518"/>
      <w:bookmarkEnd w:id="11"/>
      <w:r>
        <w:rPr>
          <w:rFonts w:ascii="宋体" w:hAnsi="宋体" w:cs="宋体"/>
          <w:b/>
          <w:szCs w:val="21"/>
        </w:rPr>
        <w:object w:dxaOrig="1508" w:dyaOrig="1045" w14:anchorId="19D0CF99">
          <v:shape id="_x0000_i1032" type="#_x0000_t75" style="width:75.5pt;height:52.5pt" o:ole="">
            <v:imagedata r:id="rId24" o:title=""/>
          </v:shape>
          <o:OLEObject Type="Embed" ProgID="Word.Document.12" ShapeID="_x0000_i1032" DrawAspect="Icon" ObjectID="_1788349840" r:id="rId25">
            <o:FieldCodes>\s</o:FieldCodes>
          </o:OLEObject>
        </w:object>
      </w:r>
      <w:bookmarkStart w:id="12" w:name="_MON_1787551211"/>
      <w:bookmarkEnd w:id="12"/>
      <w:r w:rsidR="00790B66">
        <w:rPr>
          <w:rFonts w:ascii="宋体" w:hAnsi="宋体"/>
          <w:szCs w:val="21"/>
        </w:rPr>
        <w:object w:dxaOrig="1508" w:dyaOrig="1045" w14:anchorId="0A17A9D2">
          <v:shape id="_x0000_i1033" type="#_x0000_t75" style="width:75pt;height:52.5pt" o:ole="">
            <v:imagedata r:id="rId26" o:title=""/>
          </v:shape>
          <o:OLEObject Type="Embed" ProgID="Word.Document.12" ShapeID="_x0000_i1033" DrawAspect="Icon" ObjectID="_1788349841" r:id="rId27">
            <o:FieldCodes>\s</o:FieldCodes>
          </o:OLEObject>
        </w:object>
      </w:r>
    </w:p>
    <w:sectPr w:rsidR="00453393" w:rsidRPr="00453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CB2FD" w14:textId="77777777" w:rsidR="00A34FAC" w:rsidRDefault="00A34FAC" w:rsidP="00466826">
      <w:r>
        <w:separator/>
      </w:r>
    </w:p>
  </w:endnote>
  <w:endnote w:type="continuationSeparator" w:id="0">
    <w:p w14:paraId="5C14472F" w14:textId="77777777" w:rsidR="00A34FAC" w:rsidRDefault="00A34FAC"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2B17" w14:textId="77777777" w:rsidR="00A34FAC" w:rsidRDefault="00A34FAC" w:rsidP="00466826">
      <w:r>
        <w:separator/>
      </w:r>
    </w:p>
  </w:footnote>
  <w:footnote w:type="continuationSeparator" w:id="0">
    <w:p w14:paraId="18942503" w14:textId="77777777" w:rsidR="00A34FAC" w:rsidRDefault="00A34FAC"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7C3AE4"/>
    <w:multiLevelType w:val="hybridMultilevel"/>
    <w:tmpl w:val="9350D510"/>
    <w:lvl w:ilvl="0" w:tplc="005C3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A173BC"/>
    <w:multiLevelType w:val="hybridMultilevel"/>
    <w:tmpl w:val="9F6A1E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E64EA4"/>
    <w:multiLevelType w:val="hybridMultilevel"/>
    <w:tmpl w:val="0CA205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600DD0"/>
    <w:multiLevelType w:val="multilevel"/>
    <w:tmpl w:val="094055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F755F"/>
    <w:multiLevelType w:val="hybridMultilevel"/>
    <w:tmpl w:val="2A94E6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D9B0067"/>
    <w:multiLevelType w:val="hybridMultilevel"/>
    <w:tmpl w:val="4FA26352"/>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9AE0FB7"/>
    <w:multiLevelType w:val="hybridMultilevel"/>
    <w:tmpl w:val="089206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B118DF"/>
    <w:multiLevelType w:val="multilevel"/>
    <w:tmpl w:val="92240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B37A8"/>
    <w:multiLevelType w:val="hybridMultilevel"/>
    <w:tmpl w:val="BE2670FA"/>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2"/>
  </w:num>
  <w:num w:numId="3">
    <w:abstractNumId w:val="10"/>
  </w:num>
  <w:num w:numId="4">
    <w:abstractNumId w:val="0"/>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1"/>
  </w:num>
  <w:num w:numId="12">
    <w:abstractNumId w:val="14"/>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647B"/>
    <w:rsid w:val="00014D3D"/>
    <w:rsid w:val="00020105"/>
    <w:rsid w:val="00025491"/>
    <w:rsid w:val="00044613"/>
    <w:rsid w:val="000752BA"/>
    <w:rsid w:val="00075441"/>
    <w:rsid w:val="00082582"/>
    <w:rsid w:val="000A235D"/>
    <w:rsid w:val="000A3573"/>
    <w:rsid w:val="000B1EA5"/>
    <w:rsid w:val="000B3827"/>
    <w:rsid w:val="000E3955"/>
    <w:rsid w:val="000F4238"/>
    <w:rsid w:val="001010CA"/>
    <w:rsid w:val="00103FD3"/>
    <w:rsid w:val="00105C32"/>
    <w:rsid w:val="001119CC"/>
    <w:rsid w:val="00114E1A"/>
    <w:rsid w:val="00123538"/>
    <w:rsid w:val="001352E4"/>
    <w:rsid w:val="0013599B"/>
    <w:rsid w:val="00142E50"/>
    <w:rsid w:val="00145C50"/>
    <w:rsid w:val="00146F24"/>
    <w:rsid w:val="00156E49"/>
    <w:rsid w:val="00173144"/>
    <w:rsid w:val="001836BB"/>
    <w:rsid w:val="00194752"/>
    <w:rsid w:val="001A5BB6"/>
    <w:rsid w:val="001A619A"/>
    <w:rsid w:val="001B0BD5"/>
    <w:rsid w:val="001B62C2"/>
    <w:rsid w:val="001C5164"/>
    <w:rsid w:val="001D1E56"/>
    <w:rsid w:val="001D4790"/>
    <w:rsid w:val="001F1EC8"/>
    <w:rsid w:val="0020120D"/>
    <w:rsid w:val="00201C0B"/>
    <w:rsid w:val="00203215"/>
    <w:rsid w:val="00205914"/>
    <w:rsid w:val="002069CE"/>
    <w:rsid w:val="00206A9D"/>
    <w:rsid w:val="00212447"/>
    <w:rsid w:val="002156E6"/>
    <w:rsid w:val="002427D7"/>
    <w:rsid w:val="002507A6"/>
    <w:rsid w:val="002530E8"/>
    <w:rsid w:val="00261DCD"/>
    <w:rsid w:val="00263C7F"/>
    <w:rsid w:val="00291D32"/>
    <w:rsid w:val="00294936"/>
    <w:rsid w:val="00296510"/>
    <w:rsid w:val="002D5E7C"/>
    <w:rsid w:val="002F34D2"/>
    <w:rsid w:val="00301953"/>
    <w:rsid w:val="00307F16"/>
    <w:rsid w:val="00326306"/>
    <w:rsid w:val="00334CF2"/>
    <w:rsid w:val="003412B1"/>
    <w:rsid w:val="00357C6C"/>
    <w:rsid w:val="00385E5C"/>
    <w:rsid w:val="003949DE"/>
    <w:rsid w:val="003A0C43"/>
    <w:rsid w:val="003B5A0F"/>
    <w:rsid w:val="003B7027"/>
    <w:rsid w:val="003D258A"/>
    <w:rsid w:val="003D41E1"/>
    <w:rsid w:val="003D4685"/>
    <w:rsid w:val="003E4904"/>
    <w:rsid w:val="003F388A"/>
    <w:rsid w:val="003F469F"/>
    <w:rsid w:val="003F5F54"/>
    <w:rsid w:val="004201A0"/>
    <w:rsid w:val="00420492"/>
    <w:rsid w:val="00421AC1"/>
    <w:rsid w:val="0043221B"/>
    <w:rsid w:val="00447F76"/>
    <w:rsid w:val="00451ABF"/>
    <w:rsid w:val="00453393"/>
    <w:rsid w:val="0045580A"/>
    <w:rsid w:val="00462F9D"/>
    <w:rsid w:val="0046438A"/>
    <w:rsid w:val="00466826"/>
    <w:rsid w:val="00474E49"/>
    <w:rsid w:val="00481573"/>
    <w:rsid w:val="00482515"/>
    <w:rsid w:val="004870F9"/>
    <w:rsid w:val="00495792"/>
    <w:rsid w:val="004A07C9"/>
    <w:rsid w:val="004B3FD5"/>
    <w:rsid w:val="004C4B1B"/>
    <w:rsid w:val="004E6D75"/>
    <w:rsid w:val="004F7BAF"/>
    <w:rsid w:val="00507D02"/>
    <w:rsid w:val="00520864"/>
    <w:rsid w:val="00525978"/>
    <w:rsid w:val="00526954"/>
    <w:rsid w:val="00533939"/>
    <w:rsid w:val="00557D4C"/>
    <w:rsid w:val="005605BB"/>
    <w:rsid w:val="00573766"/>
    <w:rsid w:val="00574761"/>
    <w:rsid w:val="005946AB"/>
    <w:rsid w:val="005A206C"/>
    <w:rsid w:val="005A6359"/>
    <w:rsid w:val="005B10D3"/>
    <w:rsid w:val="005B4001"/>
    <w:rsid w:val="005B6938"/>
    <w:rsid w:val="005B721D"/>
    <w:rsid w:val="005C018E"/>
    <w:rsid w:val="005C552E"/>
    <w:rsid w:val="005D0B87"/>
    <w:rsid w:val="005D13DF"/>
    <w:rsid w:val="005D3165"/>
    <w:rsid w:val="005D6051"/>
    <w:rsid w:val="005D732E"/>
    <w:rsid w:val="005D7B4B"/>
    <w:rsid w:val="005E16C9"/>
    <w:rsid w:val="006000DA"/>
    <w:rsid w:val="00606C96"/>
    <w:rsid w:val="0061240F"/>
    <w:rsid w:val="00627308"/>
    <w:rsid w:val="006517F6"/>
    <w:rsid w:val="006604AA"/>
    <w:rsid w:val="00664153"/>
    <w:rsid w:val="006703F4"/>
    <w:rsid w:val="006729F4"/>
    <w:rsid w:val="00674C30"/>
    <w:rsid w:val="00680B3A"/>
    <w:rsid w:val="00683263"/>
    <w:rsid w:val="006906E0"/>
    <w:rsid w:val="00693FDC"/>
    <w:rsid w:val="006A1E77"/>
    <w:rsid w:val="006D0230"/>
    <w:rsid w:val="006E3552"/>
    <w:rsid w:val="006E4376"/>
    <w:rsid w:val="007157D2"/>
    <w:rsid w:val="00730B31"/>
    <w:rsid w:val="00740513"/>
    <w:rsid w:val="00741BA2"/>
    <w:rsid w:val="00745885"/>
    <w:rsid w:val="0075285E"/>
    <w:rsid w:val="007543AD"/>
    <w:rsid w:val="00757387"/>
    <w:rsid w:val="00767FA4"/>
    <w:rsid w:val="00777F25"/>
    <w:rsid w:val="00780A53"/>
    <w:rsid w:val="00781A11"/>
    <w:rsid w:val="00790B66"/>
    <w:rsid w:val="007A590F"/>
    <w:rsid w:val="007B14A6"/>
    <w:rsid w:val="007C0E15"/>
    <w:rsid w:val="007E1F26"/>
    <w:rsid w:val="007F07C8"/>
    <w:rsid w:val="00801D69"/>
    <w:rsid w:val="00822F66"/>
    <w:rsid w:val="00842FDF"/>
    <w:rsid w:val="008468D0"/>
    <w:rsid w:val="008558DF"/>
    <w:rsid w:val="00860F41"/>
    <w:rsid w:val="008718F2"/>
    <w:rsid w:val="0087657A"/>
    <w:rsid w:val="008767F2"/>
    <w:rsid w:val="008858D4"/>
    <w:rsid w:val="008A0267"/>
    <w:rsid w:val="008B0CAF"/>
    <w:rsid w:val="008C0373"/>
    <w:rsid w:val="008D25F0"/>
    <w:rsid w:val="008D3EC3"/>
    <w:rsid w:val="008D41C0"/>
    <w:rsid w:val="008F3BA0"/>
    <w:rsid w:val="009021D1"/>
    <w:rsid w:val="0090422D"/>
    <w:rsid w:val="00932EEF"/>
    <w:rsid w:val="009346F3"/>
    <w:rsid w:val="0093588E"/>
    <w:rsid w:val="00957108"/>
    <w:rsid w:val="00976D02"/>
    <w:rsid w:val="00977B9D"/>
    <w:rsid w:val="009821BE"/>
    <w:rsid w:val="00986AFB"/>
    <w:rsid w:val="00987D43"/>
    <w:rsid w:val="00987E2E"/>
    <w:rsid w:val="009952AB"/>
    <w:rsid w:val="009972CD"/>
    <w:rsid w:val="009A7DC3"/>
    <w:rsid w:val="009B475D"/>
    <w:rsid w:val="009B4B1C"/>
    <w:rsid w:val="009B6F2F"/>
    <w:rsid w:val="009C4FF0"/>
    <w:rsid w:val="009C64C8"/>
    <w:rsid w:val="009D6C97"/>
    <w:rsid w:val="009E4147"/>
    <w:rsid w:val="009F557E"/>
    <w:rsid w:val="009F5CC3"/>
    <w:rsid w:val="00A26C27"/>
    <w:rsid w:val="00A33ECB"/>
    <w:rsid w:val="00A34FAC"/>
    <w:rsid w:val="00A37271"/>
    <w:rsid w:val="00A43695"/>
    <w:rsid w:val="00A653CB"/>
    <w:rsid w:val="00A70E3E"/>
    <w:rsid w:val="00A86C43"/>
    <w:rsid w:val="00A910DD"/>
    <w:rsid w:val="00A931B5"/>
    <w:rsid w:val="00AA3466"/>
    <w:rsid w:val="00AA750B"/>
    <w:rsid w:val="00AB5AFC"/>
    <w:rsid w:val="00AC303F"/>
    <w:rsid w:val="00AC5F50"/>
    <w:rsid w:val="00AD527D"/>
    <w:rsid w:val="00AF768C"/>
    <w:rsid w:val="00B10A21"/>
    <w:rsid w:val="00B120E6"/>
    <w:rsid w:val="00B1337C"/>
    <w:rsid w:val="00B370E6"/>
    <w:rsid w:val="00B50BB4"/>
    <w:rsid w:val="00B51BE7"/>
    <w:rsid w:val="00B527D3"/>
    <w:rsid w:val="00B55EA3"/>
    <w:rsid w:val="00B61AB7"/>
    <w:rsid w:val="00B741CD"/>
    <w:rsid w:val="00B85E62"/>
    <w:rsid w:val="00BA68E3"/>
    <w:rsid w:val="00BB512E"/>
    <w:rsid w:val="00BC0250"/>
    <w:rsid w:val="00BC52BC"/>
    <w:rsid w:val="00BD3164"/>
    <w:rsid w:val="00BE0D92"/>
    <w:rsid w:val="00BE561A"/>
    <w:rsid w:val="00C05F77"/>
    <w:rsid w:val="00C22960"/>
    <w:rsid w:val="00C46985"/>
    <w:rsid w:val="00C500C8"/>
    <w:rsid w:val="00C55315"/>
    <w:rsid w:val="00C56875"/>
    <w:rsid w:val="00C66B82"/>
    <w:rsid w:val="00C744C0"/>
    <w:rsid w:val="00C8014F"/>
    <w:rsid w:val="00CD1646"/>
    <w:rsid w:val="00CD453A"/>
    <w:rsid w:val="00CE4B4C"/>
    <w:rsid w:val="00D070C7"/>
    <w:rsid w:val="00D1354E"/>
    <w:rsid w:val="00D136FF"/>
    <w:rsid w:val="00D21A4A"/>
    <w:rsid w:val="00D46631"/>
    <w:rsid w:val="00D47E7A"/>
    <w:rsid w:val="00D51212"/>
    <w:rsid w:val="00D6252D"/>
    <w:rsid w:val="00D9259C"/>
    <w:rsid w:val="00D93DE3"/>
    <w:rsid w:val="00DA2AA2"/>
    <w:rsid w:val="00DA5ACE"/>
    <w:rsid w:val="00DB42A2"/>
    <w:rsid w:val="00DC0935"/>
    <w:rsid w:val="00DC4E66"/>
    <w:rsid w:val="00DD4388"/>
    <w:rsid w:val="00E22DA0"/>
    <w:rsid w:val="00E24598"/>
    <w:rsid w:val="00E425EA"/>
    <w:rsid w:val="00E527D9"/>
    <w:rsid w:val="00E650B0"/>
    <w:rsid w:val="00E743E1"/>
    <w:rsid w:val="00E82E8A"/>
    <w:rsid w:val="00E8334A"/>
    <w:rsid w:val="00E83F2C"/>
    <w:rsid w:val="00E90B28"/>
    <w:rsid w:val="00EA2366"/>
    <w:rsid w:val="00EA30F2"/>
    <w:rsid w:val="00EA3D3E"/>
    <w:rsid w:val="00EA5C5D"/>
    <w:rsid w:val="00ED7AAC"/>
    <w:rsid w:val="00EE1C05"/>
    <w:rsid w:val="00F21D9F"/>
    <w:rsid w:val="00F2451A"/>
    <w:rsid w:val="00F26658"/>
    <w:rsid w:val="00F26DEF"/>
    <w:rsid w:val="00F27EBD"/>
    <w:rsid w:val="00F3068F"/>
    <w:rsid w:val="00F320D1"/>
    <w:rsid w:val="00F34D90"/>
    <w:rsid w:val="00F36BFB"/>
    <w:rsid w:val="00F4025D"/>
    <w:rsid w:val="00F40BDF"/>
    <w:rsid w:val="00F46196"/>
    <w:rsid w:val="00F47F46"/>
    <w:rsid w:val="00F528C5"/>
    <w:rsid w:val="00F705A2"/>
    <w:rsid w:val="00F73310"/>
    <w:rsid w:val="00FA1734"/>
    <w:rsid w:val="00FB52EA"/>
    <w:rsid w:val="00FC274B"/>
    <w:rsid w:val="00FC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 w:type="character" w:customStyle="1" w:styleId="text-only">
    <w:name w:val="text-only"/>
    <w:basedOn w:val="a0"/>
    <w:rsid w:val="00156E49"/>
  </w:style>
  <w:style w:type="character" w:styleId="af7">
    <w:name w:val="Strong"/>
    <w:basedOn w:val="a0"/>
    <w:uiPriority w:val="22"/>
    <w:qFormat/>
    <w:rsid w:val="00846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4358">
      <w:bodyDiv w:val="1"/>
      <w:marLeft w:val="0"/>
      <w:marRight w:val="0"/>
      <w:marTop w:val="0"/>
      <w:marBottom w:val="0"/>
      <w:divBdr>
        <w:top w:val="none" w:sz="0" w:space="0" w:color="auto"/>
        <w:left w:val="none" w:sz="0" w:space="0" w:color="auto"/>
        <w:bottom w:val="none" w:sz="0" w:space="0" w:color="auto"/>
        <w:right w:val="none" w:sz="0" w:space="0" w:color="auto"/>
      </w:divBdr>
      <w:divsChild>
        <w:div w:id="352539160">
          <w:marLeft w:val="0"/>
          <w:marRight w:val="0"/>
          <w:marTop w:val="0"/>
          <w:marBottom w:val="0"/>
          <w:divBdr>
            <w:top w:val="none" w:sz="0" w:space="0" w:color="auto"/>
            <w:left w:val="none" w:sz="0" w:space="0" w:color="auto"/>
            <w:bottom w:val="none" w:sz="0" w:space="0" w:color="auto"/>
            <w:right w:val="none" w:sz="0" w:space="0" w:color="auto"/>
          </w:divBdr>
        </w:div>
      </w:divsChild>
    </w:div>
    <w:div w:id="160241259">
      <w:bodyDiv w:val="1"/>
      <w:marLeft w:val="0"/>
      <w:marRight w:val="0"/>
      <w:marTop w:val="0"/>
      <w:marBottom w:val="0"/>
      <w:divBdr>
        <w:top w:val="none" w:sz="0" w:space="0" w:color="auto"/>
        <w:left w:val="none" w:sz="0" w:space="0" w:color="auto"/>
        <w:bottom w:val="none" w:sz="0" w:space="0" w:color="auto"/>
        <w:right w:val="none" w:sz="0" w:space="0" w:color="auto"/>
      </w:divBdr>
      <w:divsChild>
        <w:div w:id="2013215038">
          <w:marLeft w:val="0"/>
          <w:marRight w:val="0"/>
          <w:marTop w:val="0"/>
          <w:marBottom w:val="0"/>
          <w:divBdr>
            <w:top w:val="none" w:sz="0" w:space="0" w:color="auto"/>
            <w:left w:val="none" w:sz="0" w:space="0" w:color="auto"/>
            <w:bottom w:val="none" w:sz="0" w:space="0" w:color="auto"/>
            <w:right w:val="none" w:sz="0" w:space="0" w:color="auto"/>
          </w:divBdr>
          <w:divsChild>
            <w:div w:id="1047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629">
      <w:bodyDiv w:val="1"/>
      <w:marLeft w:val="0"/>
      <w:marRight w:val="0"/>
      <w:marTop w:val="0"/>
      <w:marBottom w:val="0"/>
      <w:divBdr>
        <w:top w:val="none" w:sz="0" w:space="0" w:color="auto"/>
        <w:left w:val="none" w:sz="0" w:space="0" w:color="auto"/>
        <w:bottom w:val="none" w:sz="0" w:space="0" w:color="auto"/>
        <w:right w:val="none" w:sz="0" w:space="0" w:color="auto"/>
      </w:divBdr>
      <w:divsChild>
        <w:div w:id="707265199">
          <w:marLeft w:val="0"/>
          <w:marRight w:val="0"/>
          <w:marTop w:val="0"/>
          <w:marBottom w:val="0"/>
          <w:divBdr>
            <w:top w:val="none" w:sz="0" w:space="0" w:color="auto"/>
            <w:left w:val="none" w:sz="0" w:space="0" w:color="auto"/>
            <w:bottom w:val="none" w:sz="0" w:space="0" w:color="auto"/>
            <w:right w:val="none" w:sz="0" w:space="0" w:color="auto"/>
          </w:divBdr>
        </w:div>
      </w:divsChild>
    </w:div>
    <w:div w:id="458453782">
      <w:bodyDiv w:val="1"/>
      <w:marLeft w:val="0"/>
      <w:marRight w:val="0"/>
      <w:marTop w:val="0"/>
      <w:marBottom w:val="0"/>
      <w:divBdr>
        <w:top w:val="none" w:sz="0" w:space="0" w:color="auto"/>
        <w:left w:val="none" w:sz="0" w:space="0" w:color="auto"/>
        <w:bottom w:val="none" w:sz="0" w:space="0" w:color="auto"/>
        <w:right w:val="none" w:sz="0" w:space="0" w:color="auto"/>
      </w:divBdr>
      <w:divsChild>
        <w:div w:id="1298142510">
          <w:marLeft w:val="0"/>
          <w:marRight w:val="0"/>
          <w:marTop w:val="0"/>
          <w:marBottom w:val="0"/>
          <w:divBdr>
            <w:top w:val="none" w:sz="0" w:space="0" w:color="auto"/>
            <w:left w:val="none" w:sz="0" w:space="0" w:color="auto"/>
            <w:bottom w:val="none" w:sz="0" w:space="0" w:color="auto"/>
            <w:right w:val="none" w:sz="0" w:space="0" w:color="auto"/>
          </w:divBdr>
          <w:divsChild>
            <w:div w:id="2141263279">
              <w:marLeft w:val="0"/>
              <w:marRight w:val="0"/>
              <w:marTop w:val="0"/>
              <w:marBottom w:val="0"/>
              <w:divBdr>
                <w:top w:val="none" w:sz="0" w:space="0" w:color="auto"/>
                <w:left w:val="none" w:sz="0" w:space="0" w:color="auto"/>
                <w:bottom w:val="none" w:sz="0" w:space="0" w:color="auto"/>
                <w:right w:val="none" w:sz="0" w:space="0" w:color="auto"/>
              </w:divBdr>
            </w:div>
            <w:div w:id="19768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964">
      <w:bodyDiv w:val="1"/>
      <w:marLeft w:val="0"/>
      <w:marRight w:val="0"/>
      <w:marTop w:val="0"/>
      <w:marBottom w:val="0"/>
      <w:divBdr>
        <w:top w:val="none" w:sz="0" w:space="0" w:color="auto"/>
        <w:left w:val="none" w:sz="0" w:space="0" w:color="auto"/>
        <w:bottom w:val="none" w:sz="0" w:space="0" w:color="auto"/>
        <w:right w:val="none" w:sz="0" w:space="0" w:color="auto"/>
      </w:divBdr>
      <w:divsChild>
        <w:div w:id="1635023855">
          <w:marLeft w:val="0"/>
          <w:marRight w:val="0"/>
          <w:marTop w:val="0"/>
          <w:marBottom w:val="0"/>
          <w:divBdr>
            <w:top w:val="none" w:sz="0" w:space="0" w:color="auto"/>
            <w:left w:val="none" w:sz="0" w:space="0" w:color="auto"/>
            <w:bottom w:val="none" w:sz="0" w:space="0" w:color="auto"/>
            <w:right w:val="none" w:sz="0" w:space="0" w:color="auto"/>
          </w:divBdr>
          <w:divsChild>
            <w:div w:id="929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1038890284">
      <w:bodyDiv w:val="1"/>
      <w:marLeft w:val="0"/>
      <w:marRight w:val="0"/>
      <w:marTop w:val="0"/>
      <w:marBottom w:val="0"/>
      <w:divBdr>
        <w:top w:val="none" w:sz="0" w:space="0" w:color="auto"/>
        <w:left w:val="none" w:sz="0" w:space="0" w:color="auto"/>
        <w:bottom w:val="none" w:sz="0" w:space="0" w:color="auto"/>
        <w:right w:val="none" w:sz="0" w:space="0" w:color="auto"/>
      </w:divBdr>
      <w:divsChild>
        <w:div w:id="1722243910">
          <w:marLeft w:val="0"/>
          <w:marRight w:val="0"/>
          <w:marTop w:val="0"/>
          <w:marBottom w:val="0"/>
          <w:divBdr>
            <w:top w:val="none" w:sz="0" w:space="0" w:color="auto"/>
            <w:left w:val="none" w:sz="0" w:space="0" w:color="auto"/>
            <w:bottom w:val="none" w:sz="0" w:space="0" w:color="auto"/>
            <w:right w:val="none" w:sz="0" w:space="0" w:color="auto"/>
          </w:divBdr>
          <w:divsChild>
            <w:div w:id="634334501">
              <w:marLeft w:val="0"/>
              <w:marRight w:val="0"/>
              <w:marTop w:val="0"/>
              <w:marBottom w:val="0"/>
              <w:divBdr>
                <w:top w:val="none" w:sz="0" w:space="0" w:color="auto"/>
                <w:left w:val="none" w:sz="0" w:space="0" w:color="auto"/>
                <w:bottom w:val="none" w:sz="0" w:space="0" w:color="auto"/>
                <w:right w:val="none" w:sz="0" w:space="0" w:color="auto"/>
              </w:divBdr>
            </w:div>
            <w:div w:id="2074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7436">
      <w:bodyDiv w:val="1"/>
      <w:marLeft w:val="0"/>
      <w:marRight w:val="0"/>
      <w:marTop w:val="0"/>
      <w:marBottom w:val="0"/>
      <w:divBdr>
        <w:top w:val="none" w:sz="0" w:space="0" w:color="auto"/>
        <w:left w:val="none" w:sz="0" w:space="0" w:color="auto"/>
        <w:bottom w:val="none" w:sz="0" w:space="0" w:color="auto"/>
        <w:right w:val="none" w:sz="0" w:space="0" w:color="auto"/>
      </w:divBdr>
      <w:divsChild>
        <w:div w:id="1758749127">
          <w:marLeft w:val="0"/>
          <w:marRight w:val="0"/>
          <w:marTop w:val="0"/>
          <w:marBottom w:val="0"/>
          <w:divBdr>
            <w:top w:val="none" w:sz="0" w:space="0" w:color="auto"/>
            <w:left w:val="none" w:sz="0" w:space="0" w:color="auto"/>
            <w:bottom w:val="none" w:sz="0" w:space="0" w:color="auto"/>
            <w:right w:val="none" w:sz="0" w:space="0" w:color="auto"/>
          </w:divBdr>
          <w:divsChild>
            <w:div w:id="1202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1272">
      <w:bodyDiv w:val="1"/>
      <w:marLeft w:val="0"/>
      <w:marRight w:val="0"/>
      <w:marTop w:val="0"/>
      <w:marBottom w:val="0"/>
      <w:divBdr>
        <w:top w:val="none" w:sz="0" w:space="0" w:color="auto"/>
        <w:left w:val="none" w:sz="0" w:space="0" w:color="auto"/>
        <w:bottom w:val="none" w:sz="0" w:space="0" w:color="auto"/>
        <w:right w:val="none" w:sz="0" w:space="0" w:color="auto"/>
      </w:divBdr>
      <w:divsChild>
        <w:div w:id="402140388">
          <w:marLeft w:val="0"/>
          <w:marRight w:val="0"/>
          <w:marTop w:val="0"/>
          <w:marBottom w:val="0"/>
          <w:divBdr>
            <w:top w:val="none" w:sz="0" w:space="0" w:color="auto"/>
            <w:left w:val="none" w:sz="0" w:space="0" w:color="auto"/>
            <w:bottom w:val="none" w:sz="0" w:space="0" w:color="auto"/>
            <w:right w:val="none" w:sz="0" w:space="0" w:color="auto"/>
          </w:divBdr>
          <w:divsChild>
            <w:div w:id="16916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1207374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 w:id="2075271564">
      <w:bodyDiv w:val="1"/>
      <w:marLeft w:val="0"/>
      <w:marRight w:val="0"/>
      <w:marTop w:val="0"/>
      <w:marBottom w:val="0"/>
      <w:divBdr>
        <w:top w:val="none" w:sz="0" w:space="0" w:color="auto"/>
        <w:left w:val="none" w:sz="0" w:space="0" w:color="auto"/>
        <w:bottom w:val="none" w:sz="0" w:space="0" w:color="auto"/>
        <w:right w:val="none" w:sz="0" w:space="0" w:color="auto"/>
      </w:divBdr>
      <w:divsChild>
        <w:div w:id="105319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hina.gov.cn/xinyongfuwu/zhengfucaigouyanzhongweifashixinmingdan/" TargetMode="External"/><Relationship Id="rId13" Type="http://schemas.openxmlformats.org/officeDocument/2006/relationships/package" Target="embeddings/Microsoft_Word___1.doc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https://www.creditchina.gov.cn/xinyongfuwu/zhongdashuishouweifaanjian/" TargetMode="External"/><Relationship Id="rId12" Type="http://schemas.openxmlformats.org/officeDocument/2006/relationships/image" Target="media/image2.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docx"/><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Word___4.docx"/><Relationship Id="rId4" Type="http://schemas.openxmlformats.org/officeDocument/2006/relationships/webSettings" Target="webSettings.xml"/><Relationship Id="rId9" Type="http://schemas.openxmlformats.org/officeDocument/2006/relationships/hyperlink" Target="mailto:msaudit@msxf.co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__8.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Jin Wu(邬锦)</cp:lastModifiedBy>
  <cp:revision>8</cp:revision>
  <dcterms:created xsi:type="dcterms:W3CDTF">2024-09-11T01:53:00Z</dcterms:created>
  <dcterms:modified xsi:type="dcterms:W3CDTF">2024-09-20T07:04:00Z</dcterms:modified>
</cp:coreProperties>
</file>