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E5" w:rsidRDefault="00A20CE5" w:rsidP="00671EE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71537871"/>
      <w:r w:rsidRPr="00A20CE5">
        <w:rPr>
          <w:rFonts w:ascii="黑体" w:eastAsia="黑体" w:hAnsi="黑体" w:hint="eastAsia"/>
          <w:sz w:val="32"/>
          <w:szCs w:val="32"/>
        </w:rPr>
        <w:t>马上消费语音数据标注服务</w:t>
      </w:r>
    </w:p>
    <w:p w:rsidR="00671EEE" w:rsidRPr="009B114C" w:rsidRDefault="00671EEE" w:rsidP="00671EE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  <w:bookmarkEnd w:id="0"/>
    </w:p>
    <w:p w:rsidR="00671EEE" w:rsidRPr="009B114C" w:rsidRDefault="00671EEE" w:rsidP="00671EEE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（招标编号：招字【20</w:t>
      </w:r>
      <w:r w:rsidRPr="009B114C">
        <w:rPr>
          <w:rFonts w:ascii="宋体" w:hAnsi="宋体"/>
          <w:b/>
          <w:szCs w:val="21"/>
        </w:rPr>
        <w:t>21</w:t>
      </w:r>
      <w:r w:rsidRPr="009B114C">
        <w:rPr>
          <w:rFonts w:ascii="宋体" w:hAnsi="宋体" w:hint="eastAsia"/>
          <w:b/>
          <w:szCs w:val="21"/>
        </w:rPr>
        <w:t>】【</w:t>
      </w:r>
      <w:r w:rsidRPr="00C6160D">
        <w:rPr>
          <w:rFonts w:ascii="宋体" w:hAnsi="宋体"/>
          <w:b/>
          <w:szCs w:val="21"/>
        </w:rPr>
        <w:t>IT-062</w:t>
      </w:r>
      <w:r w:rsidRPr="009B114C">
        <w:rPr>
          <w:rFonts w:ascii="宋体" w:hAnsi="宋体" w:hint="eastAsia"/>
          <w:b/>
          <w:szCs w:val="21"/>
        </w:rPr>
        <w:t>】号）</w:t>
      </w:r>
    </w:p>
    <w:p w:rsidR="00671EEE" w:rsidRPr="009B114C" w:rsidRDefault="00671EEE" w:rsidP="00671EEE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Pr="00C6160D">
        <w:rPr>
          <w:rFonts w:ascii="宋体" w:hAnsi="宋体" w:hint="eastAsia"/>
          <w:szCs w:val="21"/>
        </w:rPr>
        <w:t>马上消费语音数据标注服务</w:t>
      </w:r>
      <w:r w:rsidRPr="009B114C">
        <w:rPr>
          <w:rFonts w:ascii="宋体" w:hAnsi="宋体" w:hint="eastAsia"/>
          <w:szCs w:val="21"/>
        </w:rPr>
        <w:t>】采购项目（本项目）进行采购招标。现采用公开招标的方式邀请合格的投标人参加本项目投标。</w:t>
      </w:r>
    </w:p>
    <w:p w:rsidR="00671EEE" w:rsidRPr="00E016B4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2"/>
      <w:r w:rsidRPr="00E016B4">
        <w:rPr>
          <w:rFonts w:ascii="宋体" w:hAnsi="宋体" w:hint="eastAsia"/>
          <w:b/>
          <w:szCs w:val="21"/>
        </w:rPr>
        <w:t>一、项目名称及编号</w:t>
      </w:r>
      <w:bookmarkEnd w:id="1"/>
    </w:p>
    <w:p w:rsidR="00671EEE" w:rsidRPr="00C753D9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Pr="00C6160D">
        <w:rPr>
          <w:rFonts w:ascii="宋体" w:hAnsi="宋体" w:hint="eastAsia"/>
          <w:szCs w:val="21"/>
        </w:rPr>
        <w:t>马上消费语音数据标注服务</w:t>
      </w:r>
      <w:r w:rsidRPr="00C753D9">
        <w:rPr>
          <w:rFonts w:ascii="宋体" w:hAnsi="宋体" w:hint="eastAsia"/>
          <w:szCs w:val="21"/>
        </w:rPr>
        <w:t>】</w:t>
      </w:r>
    </w:p>
    <w:p w:rsidR="00671EEE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8A3E9D">
        <w:rPr>
          <w:rFonts w:ascii="宋体" w:hAnsi="宋体" w:hint="eastAsia"/>
          <w:szCs w:val="21"/>
        </w:rPr>
        <w:t>招字【20</w:t>
      </w:r>
      <w:r w:rsidRPr="008A3E9D">
        <w:rPr>
          <w:rFonts w:ascii="宋体" w:hAnsi="宋体"/>
          <w:szCs w:val="21"/>
        </w:rPr>
        <w:t>21</w:t>
      </w:r>
      <w:r w:rsidRPr="008A3E9D">
        <w:rPr>
          <w:rFonts w:ascii="宋体" w:hAnsi="宋体" w:hint="eastAsia"/>
          <w:szCs w:val="21"/>
        </w:rPr>
        <w:t>】【</w:t>
      </w:r>
      <w:r w:rsidRPr="008A3E9D">
        <w:rPr>
          <w:rFonts w:ascii="宋体" w:hAnsi="宋体"/>
          <w:szCs w:val="21"/>
        </w:rPr>
        <w:t>IT-062</w:t>
      </w:r>
      <w:r w:rsidRPr="008A3E9D">
        <w:rPr>
          <w:rFonts w:ascii="宋体" w:hAnsi="宋体" w:hint="eastAsia"/>
          <w:szCs w:val="21"/>
        </w:rPr>
        <w:t>】号</w:t>
      </w:r>
    </w:p>
    <w:p w:rsidR="00671EEE" w:rsidRPr="00C753D9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 w:rsidR="00671EEE" w:rsidRPr="00E016B4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3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2"/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</w:rPr>
        <w:t>（</w:t>
      </w:r>
      <w:r w:rsidRPr="00EA1BA7">
        <w:rPr>
          <w:rFonts w:ascii="宋体" w:hAnsi="宋体" w:hint="eastAsia"/>
          <w:b/>
          <w:szCs w:val="21"/>
        </w:rPr>
        <w:t>请在适用处打“√”或填写“■”</w:t>
      </w:r>
      <w:r w:rsidRPr="009B114C">
        <w:rPr>
          <w:rFonts w:ascii="宋体" w:hAnsi="宋体" w:hint="eastAsia"/>
          <w:szCs w:val="21"/>
        </w:rPr>
        <w:t>）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□设备类：【</w:t>
      </w:r>
      <w:r w:rsidRPr="004B458C">
        <w:rPr>
          <w:rFonts w:ascii="宋体" w:hAnsi="宋体" w:hint="eastAsia"/>
          <w:color w:val="000000" w:themeColor="text1"/>
          <w:szCs w:val="21"/>
        </w:rPr>
        <w:t>/</w:t>
      </w:r>
      <w:r w:rsidRPr="009B114C">
        <w:rPr>
          <w:rFonts w:ascii="宋体" w:hAnsi="宋体" w:hint="eastAsia"/>
          <w:szCs w:val="21"/>
        </w:rPr>
        <w:t>】共计【</w:t>
      </w:r>
      <w:r w:rsidRPr="00C627A3">
        <w:rPr>
          <w:rFonts w:ascii="宋体" w:hAnsi="宋体" w:hint="eastAsia"/>
          <w:color w:val="000000" w:themeColor="text1"/>
          <w:szCs w:val="21"/>
        </w:rPr>
        <w:t>/</w:t>
      </w:r>
      <w:r w:rsidRPr="009B114C">
        <w:rPr>
          <w:rFonts w:ascii="宋体" w:hAnsi="宋体" w:hint="eastAsia"/>
          <w:szCs w:val="21"/>
        </w:rPr>
        <w:t>】</w:t>
      </w:r>
      <w:proofErr w:type="gramStart"/>
      <w:r w:rsidRPr="009B114C">
        <w:rPr>
          <w:rFonts w:ascii="宋体" w:hAnsi="宋体" w:hint="eastAsia"/>
          <w:szCs w:val="21"/>
        </w:rPr>
        <w:t>个</w:t>
      </w:r>
      <w:proofErr w:type="gramEnd"/>
      <w:r w:rsidRPr="009B114C">
        <w:rPr>
          <w:rFonts w:ascii="宋体" w:hAnsi="宋体" w:hint="eastAsia"/>
          <w:szCs w:val="21"/>
        </w:rPr>
        <w:t>/台，具体要求详见招标文件【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服务类：【</w:t>
      </w:r>
      <w:r w:rsidRPr="00C6160D">
        <w:rPr>
          <w:rFonts w:ascii="宋体" w:hAnsi="宋体" w:hint="eastAsia"/>
          <w:szCs w:val="21"/>
        </w:rPr>
        <w:t>马上消费语音数据标注</w:t>
      </w:r>
      <w:r w:rsidRPr="009B114C">
        <w:rPr>
          <w:rFonts w:ascii="宋体" w:hAnsi="宋体" w:hint="eastAsia"/>
          <w:szCs w:val="21"/>
        </w:rPr>
        <w:t>】服务，具体要求详见招标文件【第三部分技术规范书】。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□其他类：【</w:t>
      </w:r>
      <w:r w:rsidRPr="004B458C">
        <w:rPr>
          <w:rFonts w:ascii="宋体" w:hAnsi="宋体" w:hint="eastAsia"/>
          <w:szCs w:val="21"/>
          <w:u w:val="single"/>
        </w:rPr>
        <w:t>/</w:t>
      </w:r>
      <w:r w:rsidRPr="00D84CE2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 w:rsidRPr="0068150B">
        <w:rPr>
          <w:rFonts w:ascii="宋体" w:hAnsi="宋体" w:hint="eastAsia"/>
          <w:b/>
          <w:szCs w:val="21"/>
        </w:rPr>
        <w:t>供货期限/服务期限：</w:t>
      </w:r>
      <w:r w:rsidRPr="009B114C">
        <w:rPr>
          <w:rFonts w:ascii="宋体" w:hAnsi="宋体" w:hint="eastAsia"/>
          <w:szCs w:val="21"/>
        </w:rPr>
        <w:t>【</w:t>
      </w:r>
      <w:r w:rsidRPr="004F2D88">
        <w:rPr>
          <w:rFonts w:ascii="宋体" w:hAnsi="宋体" w:hint="eastAsia"/>
          <w:szCs w:val="21"/>
        </w:rPr>
        <w:t>自协议签订之日起至</w:t>
      </w:r>
      <w:r>
        <w:rPr>
          <w:rFonts w:ascii="宋体" w:hAnsi="宋体"/>
          <w:szCs w:val="21"/>
        </w:rPr>
        <w:t>2021</w:t>
      </w:r>
      <w:r w:rsidRPr="004F2D88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10</w:t>
      </w:r>
      <w:r w:rsidRPr="004F2D88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 w:rsidRPr="004F2D88">
        <w:rPr>
          <w:rFonts w:ascii="宋体" w:hAnsi="宋体" w:hint="eastAsia"/>
          <w:szCs w:val="21"/>
        </w:rPr>
        <w:t>日</w:t>
      </w:r>
      <w:r w:rsidRPr="009B114C">
        <w:rPr>
          <w:rFonts w:ascii="宋体" w:hAnsi="宋体" w:hint="eastAsia"/>
          <w:szCs w:val="21"/>
        </w:rPr>
        <w:t>】。投标人在中标后无法履约或者不满足招标条件的，招标人有权取消其中标资格。</w:t>
      </w:r>
    </w:p>
    <w:p w:rsidR="00671EEE" w:rsidRPr="004E0240" w:rsidRDefault="00671EEE" w:rsidP="00671EEE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 w:rsidRPr="005A668A">
        <w:rPr>
          <w:rFonts w:ascii="宋体" w:hAnsi="宋体" w:hint="eastAsia"/>
          <w:b/>
          <w:szCs w:val="21"/>
        </w:rPr>
        <w:t>中标人数量及确定原则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r w:rsidRPr="005A668A">
        <w:rPr>
          <w:rFonts w:ascii="宋体" w:hAnsi="宋体" w:hint="eastAsia"/>
          <w:b/>
          <w:szCs w:val="21"/>
        </w:rPr>
        <w:t>：</w:t>
      </w:r>
    </w:p>
    <w:p w:rsidR="00671EEE" w:rsidRPr="005A668A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Pr="005A668A">
        <w:rPr>
          <w:rFonts w:ascii="宋体" w:hAnsi="宋体" w:hint="eastAsia"/>
          <w:szCs w:val="21"/>
        </w:rPr>
        <w:t>有限数量制：按照评标排名顺序，排名前【</w:t>
      </w:r>
      <w:r>
        <w:rPr>
          <w:rFonts w:ascii="宋体" w:hAnsi="宋体"/>
          <w:szCs w:val="21"/>
        </w:rPr>
        <w:t>1</w:t>
      </w:r>
      <w:r w:rsidRPr="005A668A">
        <w:rPr>
          <w:rFonts w:ascii="宋体" w:hAnsi="宋体" w:hint="eastAsia"/>
          <w:szCs w:val="21"/>
        </w:rPr>
        <w:t>】的投标人取得中标资格。</w:t>
      </w:r>
    </w:p>
    <w:p w:rsidR="00671EEE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:rsidR="00671EEE" w:rsidRPr="009B114C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671EEE" w:rsidRPr="001F1723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4"/>
      <w:r w:rsidRPr="001F1723">
        <w:rPr>
          <w:rFonts w:ascii="宋体" w:hAnsi="宋体" w:hint="eastAsia"/>
          <w:b/>
          <w:szCs w:val="21"/>
        </w:rPr>
        <w:t>三、资格要求</w:t>
      </w:r>
      <w:bookmarkEnd w:id="3"/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3.1</w:t>
      </w:r>
      <w:r w:rsidRPr="009B114C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投标人必须是在中华人民共和国境内注册的独立法人或单位，符合国家法律规定，进行工商税务登记且年检合格，具备独立订立合同的能力；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3</w:t>
      </w:r>
      <w:r w:rsidRPr="009B114C">
        <w:rPr>
          <w:rFonts w:ascii="宋体" w:hAnsi="宋体"/>
          <w:szCs w:val="21"/>
        </w:rPr>
        <w:t>.2</w:t>
      </w:r>
      <w:r w:rsidRPr="009B114C">
        <w:rPr>
          <w:rFonts w:ascii="宋体" w:hAnsi="宋体" w:hint="eastAsia"/>
          <w:szCs w:val="21"/>
        </w:rPr>
        <w:t>注册资本达【</w:t>
      </w:r>
      <w:r w:rsidRPr="00F057C3">
        <w:rPr>
          <w:rFonts w:ascii="宋体" w:hAnsi="宋体"/>
          <w:color w:val="000000" w:themeColor="text1"/>
          <w:szCs w:val="21"/>
        </w:rPr>
        <w:t>200</w:t>
      </w:r>
      <w:r w:rsidRPr="009B114C">
        <w:rPr>
          <w:rFonts w:ascii="宋体" w:hAnsi="宋体" w:hint="eastAsia"/>
          <w:szCs w:val="21"/>
        </w:rPr>
        <w:t>】万（含）；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3.3</w:t>
      </w:r>
      <w:r w:rsidRPr="009B114C">
        <w:rPr>
          <w:rFonts w:ascii="宋体" w:hAnsi="宋体" w:hint="eastAsia"/>
          <w:szCs w:val="21"/>
        </w:rPr>
        <w:t>投标人必须具有良好的售后服务保障体系；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3.4</w:t>
      </w:r>
      <w:r w:rsidRPr="009B114C">
        <w:rPr>
          <w:rFonts w:ascii="宋体" w:hAnsi="宋体" w:hint="eastAsia"/>
          <w:szCs w:val="21"/>
        </w:rPr>
        <w:t>提供至少3个类似本项目的案例证明</w:t>
      </w:r>
      <w:r>
        <w:rPr>
          <w:rFonts w:ascii="宋体" w:hAnsi="宋体" w:hint="eastAsia"/>
          <w:szCs w:val="21"/>
        </w:rPr>
        <w:t>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3.5</w:t>
      </w:r>
      <w:r w:rsidRPr="009B114C">
        <w:rPr>
          <w:rFonts w:ascii="宋体" w:hAnsi="宋体" w:hint="eastAsia"/>
          <w:szCs w:val="21"/>
        </w:rPr>
        <w:t>具有良好的商业信誉和健全的财务会计制度；在国内供货合同执行中未发生严重质量问题，未因延迟交货/提供相关服务而严重影响工期/项目进展</w:t>
      </w:r>
      <w:r>
        <w:rPr>
          <w:rFonts w:ascii="宋体" w:hAnsi="宋体" w:hint="eastAsia"/>
          <w:szCs w:val="21"/>
        </w:rPr>
        <w:t>；</w:t>
      </w:r>
    </w:p>
    <w:p w:rsidR="00671EEE" w:rsidRPr="002477F2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3.6</w:t>
      </w:r>
      <w:r w:rsidRPr="009B114C">
        <w:rPr>
          <w:rFonts w:ascii="宋体" w:hAnsi="宋体" w:hint="eastAsia"/>
          <w:szCs w:val="21"/>
        </w:rPr>
        <w:t>投标人应遵守《中华人民共和国招标投标法》及其它有关的中国法律和法规；参加此项采购活动前三年内，在经营活动中没有重大违法、违规记录</w:t>
      </w:r>
      <w:r w:rsidRPr="002477F2">
        <w:rPr>
          <w:rFonts w:ascii="宋体" w:hAnsi="宋体" w:hint="eastAsia"/>
          <w:szCs w:val="21"/>
        </w:rPr>
        <w:t>；</w:t>
      </w:r>
    </w:p>
    <w:p w:rsidR="00671EEE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057C3">
        <w:rPr>
          <w:rFonts w:ascii="宋体" w:hAnsi="宋体" w:cs="宋体"/>
          <w:szCs w:val="21"/>
        </w:rPr>
        <w:t>3.</w:t>
      </w:r>
      <w:r>
        <w:rPr>
          <w:rFonts w:ascii="宋体" w:hAnsi="宋体" w:cs="宋体"/>
          <w:szCs w:val="21"/>
        </w:rPr>
        <w:t>7</w:t>
      </w:r>
      <w:r w:rsidRPr="00F057C3">
        <w:rPr>
          <w:rFonts w:ascii="宋体" w:hAnsi="宋体" w:cs="宋体" w:hint="eastAsia"/>
          <w:szCs w:val="21"/>
        </w:rPr>
        <w:t>其他特定资格要求：</w:t>
      </w:r>
      <w:r w:rsidRPr="00F057C3">
        <w:rPr>
          <w:rFonts w:ascii="宋体" w:hAnsi="宋体" w:hint="eastAsia"/>
          <w:szCs w:val="21"/>
        </w:rPr>
        <w:t>【（</w:t>
      </w:r>
      <w:r w:rsidRPr="00F057C3">
        <w:rPr>
          <w:rFonts w:ascii="宋体" w:hAnsi="宋体"/>
          <w:szCs w:val="21"/>
        </w:rPr>
        <w:t>1</w:t>
      </w:r>
      <w:r w:rsidRPr="00F057C3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投标人须提供完善的</w:t>
      </w:r>
      <w:r w:rsidRPr="00F057C3">
        <w:rPr>
          <w:rFonts w:ascii="宋体" w:hAnsi="宋体" w:hint="eastAsia"/>
          <w:szCs w:val="21"/>
        </w:rPr>
        <w:t>数据安全方案</w:t>
      </w:r>
      <w:r>
        <w:rPr>
          <w:rFonts w:ascii="宋体" w:hAnsi="宋体" w:hint="eastAsia"/>
          <w:szCs w:val="21"/>
        </w:rPr>
        <w:t>；（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）投标人须</w:t>
      </w:r>
      <w:r w:rsidRPr="008473E9">
        <w:rPr>
          <w:rFonts w:ascii="宋体" w:hAnsi="宋体" w:hint="eastAsia"/>
          <w:szCs w:val="21"/>
        </w:rPr>
        <w:t>提供标注软件并支持我司本地化部署</w:t>
      </w:r>
      <w:r>
        <w:rPr>
          <w:rFonts w:ascii="宋体" w:hAnsi="宋体" w:hint="eastAsia"/>
          <w:szCs w:val="21"/>
        </w:rPr>
        <w:t>；（3）投标人须保证标注人员在投标方标注基地集中标注；（4）投</w:t>
      </w:r>
      <w:r>
        <w:rPr>
          <w:rFonts w:ascii="宋体" w:hAnsi="宋体" w:hint="eastAsia"/>
          <w:szCs w:val="21"/>
        </w:rPr>
        <w:lastRenderedPageBreak/>
        <w:t>标人须参与招标人的测试标注，具体测试安排另行通知</w:t>
      </w:r>
      <w:r w:rsidRPr="009B114C">
        <w:rPr>
          <w:rFonts w:ascii="宋体" w:hAnsi="宋体" w:hint="eastAsia"/>
          <w:szCs w:val="21"/>
        </w:rPr>
        <w:t>】。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</w:p>
    <w:p w:rsidR="00671EEE" w:rsidRPr="001F1723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5"/>
      <w:r w:rsidRPr="001F1723">
        <w:rPr>
          <w:rFonts w:ascii="宋体" w:hAnsi="宋体" w:hint="eastAsia"/>
          <w:b/>
          <w:szCs w:val="21"/>
        </w:rPr>
        <w:t>四、报名时间及方式</w:t>
      </w:r>
      <w:bookmarkEnd w:id="4"/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】月【</w:t>
      </w:r>
      <w:r>
        <w:rPr>
          <w:rFonts w:ascii="宋体" w:hAnsi="宋体"/>
          <w:szCs w:val="21"/>
        </w:rPr>
        <w:t>23</w:t>
      </w:r>
      <w:r w:rsidRPr="009B114C">
        <w:rPr>
          <w:rFonts w:ascii="宋体" w:hAnsi="宋体" w:hint="eastAsia"/>
          <w:szCs w:val="21"/>
        </w:rPr>
        <w:t>】日【</w:t>
      </w:r>
      <w:r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:rsidR="00671EEE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B7208A">
        <w:rPr>
          <w:rFonts w:ascii="宋体" w:hAnsi="宋体"/>
          <w:szCs w:val="21"/>
        </w:rPr>
        <w:t>mszhaobiao-p@msxf.com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671EEE" w:rsidRPr="00DB15BE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 +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招字【2021】</w:t>
      </w:r>
      <w:r w:rsidRPr="004F2D88">
        <w:rPr>
          <w:rFonts w:ascii="宋体" w:hAnsi="宋体" w:hint="eastAsia"/>
          <w:b/>
          <w:szCs w:val="21"/>
        </w:rPr>
        <w:t>【</w:t>
      </w:r>
      <w:r w:rsidRPr="00F057C3">
        <w:rPr>
          <w:rFonts w:ascii="宋体" w:hAnsi="宋体"/>
          <w:b/>
          <w:szCs w:val="21"/>
        </w:rPr>
        <w:t>IT-062</w:t>
      </w:r>
      <w:r w:rsidRPr="004F2D88">
        <w:rPr>
          <w:rFonts w:ascii="宋体" w:hAnsi="宋体" w:hint="eastAsia"/>
          <w:b/>
          <w:szCs w:val="21"/>
        </w:rPr>
        <w:t>】</w:t>
      </w:r>
      <w:r>
        <w:rPr>
          <w:rFonts w:ascii="宋体" w:hAnsi="宋体" w:hint="eastAsia"/>
          <w:b/>
          <w:szCs w:val="21"/>
        </w:rPr>
        <w:t xml:space="preserve">号 </w:t>
      </w:r>
      <w:r>
        <w:rPr>
          <w:rFonts w:ascii="宋体" w:hAnsi="宋体"/>
          <w:b/>
          <w:szCs w:val="21"/>
        </w:rPr>
        <w:t xml:space="preserve">+ 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”，单封邮件大小不大于60M，可分为多个邮件，但必须在邮件主题注明。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投标人报名表（格式详见</w:t>
      </w:r>
      <w:r>
        <w:rPr>
          <w:rFonts w:ascii="宋体" w:hAnsi="宋体" w:hint="eastAsia"/>
          <w:szCs w:val="21"/>
        </w:rPr>
        <w:t>招标</w:t>
      </w:r>
      <w:r w:rsidRPr="009B114C">
        <w:rPr>
          <w:rFonts w:ascii="宋体" w:hAnsi="宋体" w:hint="eastAsia"/>
          <w:szCs w:val="21"/>
        </w:rPr>
        <w:t>公告附件</w:t>
      </w:r>
      <w:r>
        <w:rPr>
          <w:rFonts w:ascii="宋体" w:hAnsi="宋体" w:hint="eastAsia"/>
          <w:szCs w:val="21"/>
        </w:rPr>
        <w:t>1</w:t>
      </w:r>
      <w:r w:rsidRPr="009B114C">
        <w:rPr>
          <w:rFonts w:ascii="宋体" w:hAnsi="宋体" w:hint="eastAsia"/>
          <w:szCs w:val="21"/>
        </w:rPr>
        <w:t>，加盖公章）；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营业执照复印件、税务登记证复印件（如三证合一/五证合一的，请提供载有统一社会信用代码的最新营业执照复印件）、一般纳税人证明（如有）；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法定代表人</w:t>
      </w:r>
      <w:r>
        <w:rPr>
          <w:rFonts w:ascii="宋体" w:hAnsi="宋体" w:hint="eastAsia"/>
          <w:szCs w:val="21"/>
        </w:rPr>
        <w:t>（单位负责人）</w:t>
      </w:r>
      <w:r w:rsidRPr="009B114C">
        <w:rPr>
          <w:rFonts w:ascii="宋体" w:hAnsi="宋体" w:hint="eastAsia"/>
          <w:szCs w:val="21"/>
        </w:rPr>
        <w:t>身份证明及授权书（格式详见</w:t>
      </w:r>
      <w:r>
        <w:rPr>
          <w:rFonts w:ascii="宋体" w:hAnsi="宋体" w:hint="eastAsia"/>
          <w:szCs w:val="21"/>
        </w:rPr>
        <w:t>招标</w:t>
      </w:r>
      <w:r w:rsidRPr="009B114C">
        <w:rPr>
          <w:rFonts w:ascii="宋体" w:hAnsi="宋体" w:hint="eastAsia"/>
          <w:szCs w:val="21"/>
        </w:rPr>
        <w:t>公告附件2，加盖公章）；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企业负面信息查询截图（提供公司、法定代表人（单位负责人）“中国执行信息公开网”失信被执行人、“国家企业信用信息公示系统” 严重违法失信企业名单（黑名单）查询截图，加盖公章）</w:t>
      </w:r>
      <w:r w:rsidRPr="009B114C">
        <w:rPr>
          <w:rFonts w:ascii="宋体" w:hAnsi="宋体" w:hint="eastAsia"/>
          <w:szCs w:val="21"/>
        </w:rPr>
        <w:t>；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近</w:t>
      </w:r>
      <w:r w:rsidR="008B568D">
        <w:rPr>
          <w:rFonts w:ascii="宋体" w:hAnsi="宋体" w:hint="eastAsia"/>
          <w:szCs w:val="21"/>
        </w:rPr>
        <w:t>三</w:t>
      </w:r>
      <w:bookmarkStart w:id="5" w:name="_GoBack"/>
      <w:bookmarkEnd w:id="5"/>
      <w:r w:rsidRPr="009B114C">
        <w:rPr>
          <w:rFonts w:ascii="宋体" w:hAnsi="宋体" w:hint="eastAsia"/>
          <w:szCs w:val="21"/>
        </w:rPr>
        <w:t>年财务审计报告（复印件，加盖公章）；</w:t>
      </w:r>
    </w:p>
    <w:p w:rsidR="00671EEE" w:rsidRPr="009B114C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近三年3个同类项目案例（包括但不限于【项目说明、服务合同（表明签订主体、服务内容、服务承诺等与项目说明相关的信息）、发票】的复印件，加盖公章）；</w:t>
      </w:r>
    </w:p>
    <w:p w:rsidR="00671EEE" w:rsidRPr="002477F2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参加采购活动前三年内，在经营活动中没有重大违法、违规记录的承诺（格式自拟，加盖公章）；</w:t>
      </w:r>
    </w:p>
    <w:p w:rsidR="00671EEE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具有良好的商业信誉和财务状况的承诺（格式自拟，加盖公章）</w:t>
      </w:r>
    </w:p>
    <w:p w:rsidR="00671EEE" w:rsidRDefault="00671EEE" w:rsidP="00671EEE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其他材料：【</w:t>
      </w:r>
      <w:r w:rsidRPr="00F16A9F">
        <w:rPr>
          <w:rFonts w:ascii="宋体" w:hAnsi="宋体" w:hint="eastAsia"/>
          <w:szCs w:val="21"/>
        </w:rPr>
        <w:t>（1）</w:t>
      </w:r>
      <w:r>
        <w:rPr>
          <w:rFonts w:ascii="宋体" w:hAnsi="宋体" w:hint="eastAsia"/>
          <w:szCs w:val="21"/>
        </w:rPr>
        <w:t>完善的</w:t>
      </w:r>
      <w:r w:rsidRPr="00F16A9F">
        <w:rPr>
          <w:rFonts w:ascii="宋体" w:hAnsi="宋体" w:hint="eastAsia"/>
          <w:szCs w:val="21"/>
        </w:rPr>
        <w:t>数据安全方案</w:t>
      </w:r>
      <w:r w:rsidR="00D03490">
        <w:rPr>
          <w:rFonts w:ascii="宋体" w:hAnsi="宋体" w:hint="eastAsia"/>
          <w:szCs w:val="21"/>
        </w:rPr>
        <w:t>（</w:t>
      </w:r>
      <w:r w:rsidR="00D03490" w:rsidRPr="009B114C">
        <w:rPr>
          <w:rFonts w:ascii="宋体" w:hAnsi="宋体" w:hint="eastAsia"/>
          <w:szCs w:val="21"/>
        </w:rPr>
        <w:t>格式详见</w:t>
      </w:r>
      <w:r w:rsidR="00D03490">
        <w:rPr>
          <w:rFonts w:ascii="宋体" w:hAnsi="宋体" w:hint="eastAsia"/>
          <w:szCs w:val="21"/>
        </w:rPr>
        <w:t>招标</w:t>
      </w:r>
      <w:r w:rsidR="00D03490" w:rsidRPr="009B114C">
        <w:rPr>
          <w:rFonts w:ascii="宋体" w:hAnsi="宋体" w:hint="eastAsia"/>
          <w:szCs w:val="21"/>
        </w:rPr>
        <w:t>公告附件</w:t>
      </w:r>
      <w:r w:rsidR="00D03490">
        <w:rPr>
          <w:rFonts w:ascii="宋体" w:hAnsi="宋体"/>
          <w:szCs w:val="21"/>
        </w:rPr>
        <w:t>3</w:t>
      </w:r>
      <w:r w:rsidR="00D03490" w:rsidRPr="009B114C">
        <w:rPr>
          <w:rFonts w:ascii="宋体" w:hAnsi="宋体" w:hint="eastAsia"/>
          <w:szCs w:val="21"/>
        </w:rPr>
        <w:t>，加盖公章</w:t>
      </w:r>
      <w:r w:rsidR="00D03490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；（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D03490">
        <w:rPr>
          <w:rFonts w:ascii="宋体" w:hAnsi="宋体" w:hint="eastAsia"/>
          <w:szCs w:val="21"/>
        </w:rPr>
        <w:t>关于招标公告特定资格要求的承诺（</w:t>
      </w:r>
      <w:r w:rsidR="00D03490" w:rsidRPr="009B114C">
        <w:rPr>
          <w:rFonts w:ascii="宋体" w:hAnsi="宋体" w:hint="eastAsia"/>
          <w:szCs w:val="21"/>
        </w:rPr>
        <w:t>格式详见</w:t>
      </w:r>
      <w:r w:rsidR="00D03490">
        <w:rPr>
          <w:rFonts w:ascii="宋体" w:hAnsi="宋体" w:hint="eastAsia"/>
          <w:szCs w:val="21"/>
        </w:rPr>
        <w:t>招标</w:t>
      </w:r>
      <w:r w:rsidR="00D03490" w:rsidRPr="009B114C">
        <w:rPr>
          <w:rFonts w:ascii="宋体" w:hAnsi="宋体" w:hint="eastAsia"/>
          <w:szCs w:val="21"/>
        </w:rPr>
        <w:t>公告附件</w:t>
      </w:r>
      <w:r w:rsidR="00D03490">
        <w:rPr>
          <w:rFonts w:ascii="宋体" w:hAnsi="宋体"/>
          <w:szCs w:val="21"/>
        </w:rPr>
        <w:t>4</w:t>
      </w:r>
      <w:r w:rsidR="00D03490" w:rsidRPr="009B114C">
        <w:rPr>
          <w:rFonts w:ascii="宋体" w:hAnsi="宋体" w:hint="eastAsia"/>
          <w:szCs w:val="21"/>
        </w:rPr>
        <w:t>，加盖公章</w:t>
      </w:r>
      <w:r w:rsidR="00D03490">
        <w:rPr>
          <w:rFonts w:ascii="宋体" w:hAnsi="宋体" w:hint="eastAsia"/>
          <w:szCs w:val="21"/>
        </w:rPr>
        <w:t>）</w:t>
      </w:r>
      <w:r w:rsidRPr="009B114C">
        <w:rPr>
          <w:rFonts w:ascii="宋体" w:hAnsi="宋体" w:hint="eastAsia"/>
          <w:szCs w:val="21"/>
        </w:rPr>
        <w:t>】</w:t>
      </w:r>
    </w:p>
    <w:p w:rsidR="00671EEE" w:rsidRDefault="00671EEE" w:rsidP="00671EEE"/>
    <w:p w:rsidR="00671EEE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1537876"/>
      <w:r w:rsidRPr="001F1723">
        <w:rPr>
          <w:rFonts w:ascii="宋体" w:hAnsi="宋体" w:hint="eastAsia"/>
          <w:b/>
          <w:szCs w:val="21"/>
        </w:rPr>
        <w:t>五、招标文件的获取途径</w:t>
      </w:r>
      <w:bookmarkEnd w:id="6"/>
      <w:r>
        <w:rPr>
          <w:rFonts w:ascii="宋体" w:hAnsi="宋体"/>
          <w:b/>
          <w:szCs w:val="21"/>
        </w:rPr>
        <w:t xml:space="preserve"> 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</w:p>
    <w:p w:rsidR="00671EEE" w:rsidRPr="001F1723" w:rsidRDefault="00671EEE" w:rsidP="00671EEE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 w:rsidDel="00EA1BA7">
        <w:rPr>
          <w:rFonts w:ascii="宋体" w:hAnsi="宋体" w:hint="eastAsia"/>
          <w:szCs w:val="21"/>
        </w:rPr>
        <w:t xml:space="preserve"> </w:t>
      </w:r>
    </w:p>
    <w:p w:rsidR="00671EEE" w:rsidRPr="009B114C" w:rsidRDefault="00671EEE" w:rsidP="00671EEE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Pr="009B114C">
        <w:rPr>
          <w:rFonts w:ascii="宋体" w:hAnsi="宋体" w:hint="eastAsia"/>
          <w:szCs w:val="21"/>
        </w:rPr>
        <w:t>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671EEE" w:rsidRPr="009B114C" w:rsidRDefault="00671EEE" w:rsidP="00671EEE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□电子邮件方式：招标人发送招标文件电子版至投标人报名时预留邮箱地址；</w:t>
      </w:r>
    </w:p>
    <w:p w:rsidR="00671EEE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 w:rsidRPr="00F057C3">
        <w:rPr>
          <w:rFonts w:ascii="宋体" w:hAnsi="宋体"/>
          <w:color w:val="000000" w:themeColor="text1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671EEE" w:rsidRPr="009B114C" w:rsidRDefault="00671EEE" w:rsidP="00671EEE">
      <w:pPr>
        <w:adjustRightInd w:val="0"/>
        <w:snapToGrid w:val="0"/>
        <w:spacing w:line="360" w:lineRule="auto"/>
        <w:rPr>
          <w:rFonts w:ascii="宋体" w:hAnsi="宋体"/>
          <w:b/>
          <w:i/>
          <w:szCs w:val="21"/>
          <w:u w:val="single"/>
        </w:rPr>
      </w:pPr>
    </w:p>
    <w:p w:rsidR="00671EEE" w:rsidRPr="001F1723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71537877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bookmarkEnd w:id="7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671EEE" w:rsidRPr="004B458C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6</w:t>
      </w:r>
      <w:r>
        <w:rPr>
          <w:rFonts w:ascii="宋体" w:hAnsi="宋体"/>
          <w:szCs w:val="21"/>
        </w:rPr>
        <w:t>.1</w:t>
      </w:r>
      <w:r w:rsidRPr="004B458C">
        <w:rPr>
          <w:rFonts w:ascii="宋体" w:hAnsi="宋体"/>
          <w:szCs w:val="21"/>
        </w:rPr>
        <w:t>投标文件</w:t>
      </w:r>
      <w:r w:rsidRPr="004B458C">
        <w:rPr>
          <w:rFonts w:ascii="宋体" w:hAnsi="宋体" w:hint="eastAsia"/>
          <w:szCs w:val="21"/>
        </w:rPr>
        <w:t>接</w:t>
      </w:r>
      <w:r w:rsidRPr="004B458C">
        <w:rPr>
          <w:rFonts w:ascii="宋体" w:hAnsi="宋体"/>
          <w:szCs w:val="21"/>
        </w:rPr>
        <w:t>收时间：</w:t>
      </w:r>
      <w:r w:rsidRPr="004F2D88">
        <w:rPr>
          <w:rFonts w:ascii="宋体" w:hAnsi="宋体" w:hint="eastAsia"/>
          <w:szCs w:val="21"/>
        </w:rPr>
        <w:t>待定，另行通知</w:t>
      </w:r>
      <w:r w:rsidRPr="004B458C">
        <w:rPr>
          <w:rFonts w:ascii="宋体" w:hAnsi="宋体" w:hint="eastAsia"/>
          <w:szCs w:val="21"/>
        </w:rPr>
        <w:t>；</w:t>
      </w:r>
    </w:p>
    <w:p w:rsidR="00671EEE" w:rsidRPr="004B458C" w:rsidRDefault="00671EEE" w:rsidP="00671EEE">
      <w:pPr>
        <w:adjustRightInd w:val="0"/>
        <w:snapToGrid w:val="0"/>
        <w:spacing w:line="360" w:lineRule="auto"/>
        <w:rPr>
          <w:rFonts w:ascii="宋体" w:hAnsi="宋体"/>
          <w:color w:val="A6A6A6" w:themeColor="background1" w:themeShade="A6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.2</w:t>
      </w:r>
      <w:r w:rsidRPr="004B458C">
        <w:rPr>
          <w:rFonts w:ascii="宋体" w:hAnsi="宋体" w:hint="eastAsia"/>
          <w:szCs w:val="21"/>
        </w:rPr>
        <w:t>投标文件递交方式及数量：</w:t>
      </w:r>
      <w:r w:rsidRPr="004B458C" w:rsidDel="00241E0F">
        <w:rPr>
          <w:rFonts w:ascii="宋体" w:hAnsi="宋体" w:hint="eastAsia"/>
          <w:szCs w:val="21"/>
        </w:rPr>
        <w:t xml:space="preserve"> </w:t>
      </w:r>
    </w:p>
    <w:p w:rsidR="00671EEE" w:rsidRPr="004B458C" w:rsidRDefault="00671EEE" w:rsidP="00671EEE">
      <w:pPr>
        <w:adjustRightInd w:val="0"/>
        <w:snapToGrid w:val="0"/>
        <w:spacing w:line="360" w:lineRule="auto"/>
        <w:ind w:left="425"/>
        <w:rPr>
          <w:rFonts w:ascii="宋体" w:hAnsi="宋体"/>
          <w:szCs w:val="21"/>
        </w:rPr>
      </w:pPr>
      <w:r w:rsidRPr="00B7208A">
        <w:rPr>
          <w:rFonts w:ascii="宋体" w:hAnsi="宋体" w:hint="eastAsia"/>
          <w:szCs w:val="21"/>
        </w:rPr>
        <w:t>■</w:t>
      </w:r>
      <w:r w:rsidRPr="004B458C">
        <w:rPr>
          <w:rFonts w:ascii="宋体" w:hAnsi="宋体" w:hint="eastAsia"/>
          <w:szCs w:val="21"/>
        </w:rPr>
        <w:t>线上</w:t>
      </w:r>
      <w:r w:rsidRPr="004B458C">
        <w:rPr>
          <w:rFonts w:ascii="宋体" w:hAnsi="宋体"/>
          <w:szCs w:val="21"/>
        </w:rPr>
        <w:t>递交</w:t>
      </w:r>
      <w:r w:rsidRPr="004B458C">
        <w:rPr>
          <w:rFonts w:ascii="宋体" w:hAnsi="宋体" w:hint="eastAsia"/>
          <w:szCs w:val="21"/>
        </w:rPr>
        <w:t>：</w:t>
      </w:r>
      <w:r w:rsidRPr="004B458C">
        <w:rPr>
          <w:rFonts w:ascii="宋体" w:hAnsi="宋体"/>
          <w:szCs w:val="21"/>
        </w:rPr>
        <w:t>马上消费采购系统递交一套投标文件正本扫描件</w:t>
      </w:r>
      <w:r w:rsidRPr="004B458C">
        <w:rPr>
          <w:rFonts w:ascii="宋体" w:hAnsi="宋体" w:hint="eastAsia"/>
          <w:szCs w:val="21"/>
        </w:rPr>
        <w:t>，</w:t>
      </w:r>
      <w:r w:rsidRPr="004B458C">
        <w:rPr>
          <w:rFonts w:ascii="宋体" w:hAnsi="宋体"/>
          <w:szCs w:val="21"/>
        </w:rPr>
        <w:t>线下当面递交</w:t>
      </w:r>
      <w:r w:rsidRPr="004B458C">
        <w:rPr>
          <w:rFonts w:ascii="宋体" w:hAnsi="宋体" w:hint="eastAsia"/>
          <w:szCs w:val="21"/>
        </w:rPr>
        <w:t>/邮寄一套纸质版正本。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□当面递交/邮寄：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纸质版正本</w:t>
      </w:r>
      <w:r w:rsidRPr="009B114C">
        <w:rPr>
          <w:rFonts w:ascii="宋体" w:hAnsi="宋体" w:hint="eastAsia"/>
          <w:szCs w:val="21"/>
        </w:rPr>
        <w:t>，二套</w:t>
      </w:r>
      <w:r w:rsidRPr="009B114C">
        <w:rPr>
          <w:rFonts w:ascii="宋体" w:hAnsi="宋体"/>
          <w:szCs w:val="21"/>
        </w:rPr>
        <w:t>纸质版副本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U盘PDF电子版</w:t>
      </w:r>
      <w:r w:rsidRPr="009B114C">
        <w:rPr>
          <w:rFonts w:ascii="宋体" w:hAnsi="宋体" w:hint="eastAsia"/>
          <w:szCs w:val="21"/>
        </w:rPr>
        <w:t>。</w:t>
      </w:r>
    </w:p>
    <w:p w:rsidR="00671EEE" w:rsidRPr="00B7208A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.3</w:t>
      </w:r>
      <w:r w:rsidRPr="00B7208A">
        <w:rPr>
          <w:rFonts w:ascii="宋体" w:hAnsi="宋体" w:hint="eastAsia"/>
          <w:szCs w:val="21"/>
        </w:rPr>
        <w:t>投标文件接收地址：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地址1：</w:t>
      </w:r>
      <w:r w:rsidRPr="005C5427">
        <w:rPr>
          <w:rFonts w:ascii="宋体" w:hAnsi="宋体" w:hint="eastAsia"/>
          <w:szCs w:val="21"/>
          <w:u w:val="single"/>
        </w:rPr>
        <w:t>北京市</w:t>
      </w:r>
      <w:proofErr w:type="gramStart"/>
      <w:r w:rsidRPr="005C5427">
        <w:rPr>
          <w:rFonts w:ascii="宋体" w:hAnsi="宋体" w:hint="eastAsia"/>
          <w:szCs w:val="21"/>
          <w:u w:val="single"/>
        </w:rPr>
        <w:t>朝阳区宏泰东街</w:t>
      </w:r>
      <w:proofErr w:type="gramEnd"/>
      <w:r w:rsidRPr="005C5427">
        <w:rPr>
          <w:rFonts w:ascii="宋体" w:hAnsi="宋体" w:hint="eastAsia"/>
          <w:szCs w:val="21"/>
          <w:u w:val="single"/>
        </w:rPr>
        <w:t>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</w:t>
      </w:r>
      <w:proofErr w:type="gramStart"/>
      <w:r w:rsidRPr="009B114C">
        <w:rPr>
          <w:rFonts w:ascii="宋体" w:hAnsi="宋体" w:hint="eastAsia"/>
          <w:szCs w:val="21"/>
          <w:u w:val="single"/>
        </w:rPr>
        <w:t>渝</w:t>
      </w:r>
      <w:proofErr w:type="gramEnd"/>
      <w:r w:rsidRPr="009B114C">
        <w:rPr>
          <w:rFonts w:ascii="宋体" w:hAnsi="宋体" w:hint="eastAsia"/>
          <w:szCs w:val="21"/>
          <w:u w:val="single"/>
        </w:rPr>
        <w:t>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>
        <w:rPr>
          <w:rFonts w:ascii="宋体" w:hAnsi="宋体" w:hint="eastAsia"/>
          <w:szCs w:val="21"/>
        </w:rPr>
        <w:t>/</w:t>
      </w:r>
      <w:r w:rsidRPr="00C753D9">
        <w:rPr>
          <w:rFonts w:ascii="宋体" w:hAnsi="宋体" w:hint="eastAsia"/>
          <w:szCs w:val="21"/>
        </w:rPr>
        <w:t>】</w:t>
      </w:r>
    </w:p>
    <w:p w:rsidR="00671EEE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6.4</w:t>
      </w:r>
      <w:r w:rsidRPr="009B114C">
        <w:rPr>
          <w:rFonts w:ascii="宋体" w:hAnsi="宋体" w:hint="eastAsia"/>
          <w:szCs w:val="21"/>
        </w:rPr>
        <w:t>逾期送达的或者未送达指定地点的投标文件，招投人不予受理。</w:t>
      </w:r>
    </w:p>
    <w:p w:rsidR="00671EEE" w:rsidRPr="009B114C" w:rsidRDefault="00671EEE" w:rsidP="00671EEE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671EEE" w:rsidRPr="00B101F7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bookmarkStart w:id="8" w:name="_Toc71537878"/>
      <w:r w:rsidRPr="001F1723">
        <w:rPr>
          <w:rFonts w:ascii="宋体" w:hAnsi="宋体" w:hint="eastAsia"/>
          <w:b/>
          <w:szCs w:val="21"/>
        </w:rPr>
        <w:t>七、开标时间及要求</w:t>
      </w:r>
      <w:bookmarkEnd w:id="8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 w:rsidRPr="004F2D88"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>
        <w:rPr>
          <w:rFonts w:ascii="宋体" w:hAnsi="宋体" w:hint="eastAsia"/>
          <w:kern w:val="0"/>
          <w:sz w:val="20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671EEE" w:rsidRPr="009B114C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671EEE" w:rsidRPr="001F1723" w:rsidRDefault="00671EEE" w:rsidP="00671EE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9" w:name="_Toc71537879"/>
      <w:r w:rsidRPr="001F1723">
        <w:rPr>
          <w:rFonts w:ascii="宋体" w:hAnsi="宋体" w:hint="eastAsia"/>
          <w:b/>
          <w:szCs w:val="21"/>
        </w:rPr>
        <w:t>八、发布公告的媒介</w:t>
      </w:r>
      <w:bookmarkEnd w:id="9"/>
    </w:p>
    <w:p w:rsidR="00671EEE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671EEE" w:rsidRPr="009B114C" w:rsidRDefault="00671EEE" w:rsidP="00671EE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671EEE" w:rsidRPr="001F1723" w:rsidRDefault="00671EEE" w:rsidP="00671EEE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:rsidR="00671EEE" w:rsidRDefault="00671EEE" w:rsidP="00671EEE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9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671EEE" w:rsidRPr="00463564" w:rsidRDefault="00671EEE" w:rsidP="00671EEE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671EEE" w:rsidRPr="009B114C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671EEE" w:rsidRPr="009B114C" w:rsidRDefault="00671EEE" w:rsidP="00671EEE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</w:p>
    <w:p w:rsidR="00671EEE" w:rsidRPr="009B114C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 w:rsidRPr="004B458C">
        <w:rPr>
          <w:rFonts w:ascii="宋体" w:hAnsi="宋体" w:hint="eastAsia"/>
          <w:color w:val="000000" w:themeColor="text1"/>
          <w:szCs w:val="21"/>
        </w:rPr>
        <w:t>张斌</w:t>
      </w:r>
      <w:r w:rsidRPr="009B114C">
        <w:rPr>
          <w:rFonts w:ascii="宋体" w:hAnsi="宋体" w:hint="eastAsia"/>
          <w:szCs w:val="21"/>
        </w:rPr>
        <w:t>】</w:t>
      </w:r>
    </w:p>
    <w:p w:rsidR="00671EEE" w:rsidRPr="009B114C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3671203319</w:t>
      </w:r>
      <w:r w:rsidRPr="009B114C">
        <w:rPr>
          <w:rFonts w:ascii="宋体" w:hAnsi="宋体" w:hint="eastAsia"/>
          <w:szCs w:val="21"/>
        </w:rPr>
        <w:t>】</w:t>
      </w:r>
    </w:p>
    <w:p w:rsidR="00671EEE" w:rsidRPr="004B458C" w:rsidRDefault="00671EEE" w:rsidP="00671EE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B7208A">
        <w:rPr>
          <w:rFonts w:ascii="宋体" w:hAnsi="宋体"/>
          <w:szCs w:val="21"/>
        </w:rPr>
        <w:t>mszhaobiao-p@msxf.com</w:t>
      </w:r>
      <w:r w:rsidRPr="009B114C">
        <w:rPr>
          <w:rFonts w:ascii="宋体" w:hAnsi="宋体" w:hint="eastAsia"/>
          <w:szCs w:val="21"/>
        </w:rPr>
        <w:t>】</w:t>
      </w:r>
    </w:p>
    <w:p w:rsidR="00671EEE" w:rsidRDefault="00671EEE" w:rsidP="00671EEE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9B114C">
        <w:rPr>
          <w:rFonts w:ascii="宋体" w:hAnsi="宋体" w:cs="宋体"/>
          <w:szCs w:val="21"/>
        </w:rPr>
        <w:lastRenderedPageBreak/>
        <w:t>2021</w:t>
      </w:r>
      <w:r w:rsidRPr="009B114C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7</w:t>
      </w:r>
      <w:r w:rsidRPr="009B114C">
        <w:rPr>
          <w:rFonts w:ascii="宋体" w:hAnsi="宋体" w:cs="宋体" w:hint="eastAsia"/>
          <w:szCs w:val="21"/>
        </w:rPr>
        <w:t>】月【</w:t>
      </w:r>
      <w:r>
        <w:rPr>
          <w:rFonts w:ascii="宋体" w:hAnsi="宋体" w:cs="宋体"/>
          <w:szCs w:val="21"/>
        </w:rPr>
        <w:t>1</w:t>
      </w:r>
      <w:r w:rsidR="003A0BF0">
        <w:rPr>
          <w:rFonts w:ascii="宋体" w:hAnsi="宋体" w:cs="宋体"/>
          <w:szCs w:val="21"/>
        </w:rPr>
        <w:t>6</w:t>
      </w:r>
      <w:r w:rsidRPr="009B114C">
        <w:rPr>
          <w:rFonts w:ascii="宋体" w:hAnsi="宋体" w:cs="宋体" w:hint="eastAsia"/>
          <w:szCs w:val="21"/>
        </w:rPr>
        <w:t>】日</w:t>
      </w:r>
    </w:p>
    <w:p w:rsidR="00C514A2" w:rsidRDefault="00C514A2" w:rsidP="00671EEE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:rsidR="00CE6A49" w:rsidRDefault="00CE6A49" w:rsidP="00CE6A49">
      <w:pPr>
        <w:wordWrap w:val="0"/>
        <w:spacing w:line="360" w:lineRule="auto"/>
        <w:outlineLvl w:val="1"/>
        <w:rPr>
          <w:rFonts w:ascii="黑体" w:eastAsia="黑体" w:hAnsi="黑体"/>
          <w:b/>
          <w:sz w:val="28"/>
          <w:szCs w:val="21"/>
        </w:rPr>
      </w:pPr>
      <w:r w:rsidRPr="00256438">
        <w:rPr>
          <w:rFonts w:ascii="黑体" w:eastAsia="黑体" w:hAnsi="黑体" w:hint="eastAsia"/>
          <w:b/>
          <w:sz w:val="28"/>
          <w:szCs w:val="21"/>
        </w:rPr>
        <w:t>招标公告附件：</w:t>
      </w:r>
    </w:p>
    <w:bookmarkStart w:id="10" w:name="_MON_1687936001"/>
    <w:bookmarkEnd w:id="10"/>
    <w:p w:rsidR="002F2361" w:rsidRDefault="00CE6A49" w:rsidP="002F2361">
      <w:pPr>
        <w:keepNext/>
      </w:pPr>
      <w:r>
        <w:object w:dxaOrig="1534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687952311" r:id="rId9">
            <o:FieldCodes>\s</o:FieldCodes>
          </o:OLEObject>
        </w:object>
      </w:r>
      <w:bookmarkStart w:id="11" w:name="_MON_1687936038"/>
      <w:bookmarkEnd w:id="11"/>
      <w:r>
        <w:object w:dxaOrig="1534" w:dyaOrig="1117">
          <v:shape id="_x0000_i1026" type="#_x0000_t75" style="width:76.5pt;height:55.5pt" o:ole="">
            <v:imagedata r:id="rId10" o:title=""/>
          </v:shape>
          <o:OLEObject Type="Embed" ProgID="Word.Document.12" ShapeID="_x0000_i1026" DrawAspect="Icon" ObjectID="_1687952312" r:id="rId11">
            <o:FieldCodes>\s</o:FieldCodes>
          </o:OLEObject>
        </w:object>
      </w:r>
      <w:bookmarkStart w:id="12" w:name="_MON_1687936076"/>
      <w:bookmarkEnd w:id="12"/>
      <w:r>
        <w:object w:dxaOrig="1534" w:dyaOrig="1117">
          <v:shape id="_x0000_i1027" type="#_x0000_t75" style="width:76.5pt;height:55.5pt" o:ole="">
            <v:imagedata r:id="rId12" o:title=""/>
          </v:shape>
          <o:OLEObject Type="Embed" ProgID="Word.Document.12" ShapeID="_x0000_i1027" DrawAspect="Icon" ObjectID="_1687952313" r:id="rId13">
            <o:FieldCodes>\s</o:FieldCodes>
          </o:OLEObject>
        </w:object>
      </w:r>
      <w:bookmarkStart w:id="13" w:name="_MON_1687937898"/>
      <w:bookmarkEnd w:id="13"/>
      <w:r w:rsidR="002F2361">
        <w:object w:dxaOrig="1534" w:dyaOrig="1117">
          <v:shape id="_x0000_i1028" type="#_x0000_t75" style="width:76.5pt;height:55.5pt" o:ole="">
            <v:imagedata r:id="rId14" o:title=""/>
          </v:shape>
          <o:OLEObject Type="Embed" ProgID="Word.Document.12" ShapeID="_x0000_i1028" DrawAspect="Icon" ObjectID="_1687952314" r:id="rId15">
            <o:FieldCodes>\s</o:FieldCodes>
          </o:OLEObject>
        </w:object>
      </w:r>
    </w:p>
    <w:sectPr w:rsidR="002F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52" w:rsidRDefault="00564552" w:rsidP="00671EEE">
      <w:r>
        <w:separator/>
      </w:r>
    </w:p>
  </w:endnote>
  <w:endnote w:type="continuationSeparator" w:id="0">
    <w:p w:rsidR="00564552" w:rsidRDefault="00564552" w:rsidP="0067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52" w:rsidRDefault="00564552" w:rsidP="00671EEE">
      <w:r>
        <w:separator/>
      </w:r>
    </w:p>
  </w:footnote>
  <w:footnote w:type="continuationSeparator" w:id="0">
    <w:p w:rsidR="00564552" w:rsidRDefault="00564552" w:rsidP="0067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80"/>
    <w:rsid w:val="00037970"/>
    <w:rsid w:val="00164202"/>
    <w:rsid w:val="002B3C8B"/>
    <w:rsid w:val="002F2361"/>
    <w:rsid w:val="003A0BF0"/>
    <w:rsid w:val="003C51B6"/>
    <w:rsid w:val="00452884"/>
    <w:rsid w:val="004F2946"/>
    <w:rsid w:val="00564552"/>
    <w:rsid w:val="00652148"/>
    <w:rsid w:val="00671EEE"/>
    <w:rsid w:val="006D7554"/>
    <w:rsid w:val="008B568D"/>
    <w:rsid w:val="009508A6"/>
    <w:rsid w:val="00A20CE5"/>
    <w:rsid w:val="00AD284D"/>
    <w:rsid w:val="00B14DFE"/>
    <w:rsid w:val="00B1541A"/>
    <w:rsid w:val="00C514A2"/>
    <w:rsid w:val="00CE6A49"/>
    <w:rsid w:val="00CF1CA3"/>
    <w:rsid w:val="00D03490"/>
    <w:rsid w:val="00D44280"/>
    <w:rsid w:val="00E67E8D"/>
    <w:rsid w:val="00F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D3727-F5BF-48E9-89D2-8077919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E6A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6A49"/>
    <w:pPr>
      <w:keepNext/>
      <w:keepLines/>
      <w:spacing w:before="260" w:after="260" w:line="416" w:lineRule="auto"/>
      <w:outlineLvl w:val="2"/>
    </w:pPr>
    <w:rPr>
      <w:rFonts w:ascii="Times New Roman" w:eastAsia="MS Gothic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EEE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671EE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1EEE"/>
    <w:rPr>
      <w:color w:val="0563C1" w:themeColor="hyperlink"/>
      <w:u w:val="single"/>
    </w:rPr>
  </w:style>
  <w:style w:type="table" w:styleId="aa">
    <w:name w:val="Table Grid"/>
    <w:basedOn w:val="a1"/>
    <w:qFormat/>
    <w:rsid w:val="0067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出段落 字符"/>
    <w:link w:val="a7"/>
    <w:uiPriority w:val="34"/>
    <w:locked/>
    <w:rsid w:val="00671EEE"/>
    <w:rPr>
      <w:rFonts w:ascii="Calibri" w:eastAsia="宋体" w:hAnsi="Calibri" w:cs="Times New Roman"/>
    </w:rPr>
  </w:style>
  <w:style w:type="paragraph" w:styleId="ab">
    <w:name w:val="caption"/>
    <w:basedOn w:val="a"/>
    <w:next w:val="a"/>
    <w:uiPriority w:val="35"/>
    <w:unhideWhenUsed/>
    <w:qFormat/>
    <w:rsid w:val="00CE6A49"/>
    <w:rPr>
      <w:rFonts w:asciiTheme="majorHAnsi" w:eastAsia="黑体" w:hAnsiTheme="majorHAnsi" w:cstheme="majorBidi"/>
      <w:sz w:val="20"/>
      <w:szCs w:val="20"/>
    </w:rPr>
  </w:style>
  <w:style w:type="character" w:customStyle="1" w:styleId="20">
    <w:name w:val="标题 2 字符"/>
    <w:basedOn w:val="a0"/>
    <w:link w:val="2"/>
    <w:uiPriority w:val="9"/>
    <w:qFormat/>
    <w:rsid w:val="00CE6A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E6A49"/>
    <w:rPr>
      <w:rFonts w:ascii="Times New Roman" w:eastAsia="MS Gothic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Zhang(张斌04)</dc:creator>
  <cp:keywords/>
  <dc:description/>
  <cp:lastModifiedBy>Bin Zhang(张斌04)</cp:lastModifiedBy>
  <cp:revision>12</cp:revision>
  <dcterms:created xsi:type="dcterms:W3CDTF">2021-07-16T03:18:00Z</dcterms:created>
  <dcterms:modified xsi:type="dcterms:W3CDTF">2021-07-16T06:51:00Z</dcterms:modified>
</cp:coreProperties>
</file>